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87800" w14:textId="660E5B1D" w:rsidR="006E3A4C" w:rsidRDefault="006E3A4C" w:rsidP="00F10819">
      <w:pPr>
        <w:pStyle w:val="Titre1"/>
        <w:spacing w:before="193"/>
        <w:ind w:left="284"/>
        <w:jc w:val="center"/>
        <w:rPr>
          <w:color w:val="2E5673"/>
          <w:spacing w:val="-3"/>
          <w:sz w:val="24"/>
          <w:szCs w:val="24"/>
        </w:rPr>
      </w:pPr>
      <w:r w:rsidRPr="00F10819">
        <w:rPr>
          <w:color w:val="2E5673"/>
          <w:spacing w:val="-3"/>
          <w:sz w:val="24"/>
          <w:szCs w:val="24"/>
        </w:rPr>
        <w:t>Annexe 2</w:t>
      </w:r>
      <w:r w:rsidR="009B3183" w:rsidRPr="00F10819">
        <w:rPr>
          <w:color w:val="2E5673"/>
          <w:spacing w:val="-3"/>
          <w:sz w:val="24"/>
          <w:szCs w:val="24"/>
        </w:rPr>
        <w:t xml:space="preserve"> -</w:t>
      </w:r>
      <w:r w:rsidRPr="00F10819">
        <w:rPr>
          <w:color w:val="2E5673"/>
          <w:spacing w:val="-3"/>
          <w:sz w:val="24"/>
          <w:szCs w:val="24"/>
        </w:rPr>
        <w:t xml:space="preserve"> Informations sur la rémunération du personnel identifié des entreprises d’investissement</w:t>
      </w:r>
    </w:p>
    <w:p w14:paraId="4FCA45DF" w14:textId="77777777" w:rsidR="00F10819" w:rsidRPr="00F10819" w:rsidRDefault="00F10819" w:rsidP="00F10819">
      <w:pPr>
        <w:pStyle w:val="Titre1"/>
        <w:ind w:left="284"/>
        <w:jc w:val="center"/>
        <w:rPr>
          <w:color w:val="2E5673"/>
          <w:spacing w:val="-3"/>
          <w:sz w:val="24"/>
          <w:szCs w:val="24"/>
        </w:rPr>
      </w:pPr>
    </w:p>
    <w:p w14:paraId="1A00870C" w14:textId="77777777" w:rsidR="006E3A4C" w:rsidRDefault="006E3A4C" w:rsidP="006E3A4C">
      <w:pPr>
        <w:pStyle w:val="Corpsdetexte"/>
        <w:spacing w:before="7"/>
        <w:rPr>
          <w:sz w:val="19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249"/>
        <w:gridCol w:w="2055"/>
        <w:gridCol w:w="1209"/>
        <w:gridCol w:w="848"/>
        <w:gridCol w:w="2056"/>
        <w:gridCol w:w="2054"/>
      </w:tblGrid>
      <w:tr w:rsidR="006E3A4C" w14:paraId="2AACD5A7" w14:textId="77777777" w:rsidTr="00F42604">
        <w:trPr>
          <w:trHeight w:val="508"/>
        </w:trPr>
        <w:tc>
          <w:tcPr>
            <w:tcW w:w="708" w:type="dxa"/>
          </w:tcPr>
          <w:p w14:paraId="2149922E" w14:textId="77777777" w:rsidR="006E3A4C" w:rsidRDefault="006E3A4C" w:rsidP="00F42604">
            <w:pPr>
              <w:pStyle w:val="TableParagraph"/>
            </w:pPr>
          </w:p>
        </w:tc>
        <w:tc>
          <w:tcPr>
            <w:tcW w:w="8513" w:type="dxa"/>
            <w:gridSpan w:val="3"/>
          </w:tcPr>
          <w:p w14:paraId="1E79B8BE" w14:textId="77777777" w:rsidR="006E3A4C" w:rsidRPr="006E3A4C" w:rsidRDefault="006E3A4C" w:rsidP="00F42604">
            <w:pPr>
              <w:pStyle w:val="TableParagraph"/>
              <w:spacing w:before="120"/>
              <w:ind w:left="107"/>
              <w:rPr>
                <w:sz w:val="20"/>
                <w:szCs w:val="20"/>
              </w:rPr>
            </w:pPr>
            <w:r w:rsidRPr="006E3A4C">
              <w:rPr>
                <w:sz w:val="20"/>
                <w:szCs w:val="20"/>
              </w:rPr>
              <w:t>Nom</w:t>
            </w:r>
            <w:r w:rsidRPr="006E3A4C">
              <w:rPr>
                <w:spacing w:val="-9"/>
                <w:sz w:val="20"/>
                <w:szCs w:val="20"/>
              </w:rPr>
              <w:t xml:space="preserve"> </w:t>
            </w:r>
            <w:r w:rsidRPr="006E3A4C">
              <w:rPr>
                <w:sz w:val="20"/>
                <w:szCs w:val="20"/>
              </w:rPr>
              <w:t>de</w:t>
            </w:r>
            <w:r w:rsidRPr="006E3A4C">
              <w:rPr>
                <w:spacing w:val="-8"/>
                <w:sz w:val="20"/>
                <w:szCs w:val="20"/>
              </w:rPr>
              <w:t xml:space="preserve"> </w:t>
            </w:r>
            <w:r w:rsidRPr="006E3A4C">
              <w:rPr>
                <w:sz w:val="20"/>
                <w:szCs w:val="20"/>
              </w:rPr>
              <w:t>l’entreprise</w:t>
            </w:r>
            <w:r w:rsidRPr="006E3A4C">
              <w:rPr>
                <w:spacing w:val="-8"/>
                <w:sz w:val="20"/>
                <w:szCs w:val="20"/>
              </w:rPr>
              <w:t xml:space="preserve"> </w:t>
            </w:r>
            <w:r w:rsidRPr="006E3A4C">
              <w:rPr>
                <w:spacing w:val="-2"/>
                <w:sz w:val="20"/>
                <w:szCs w:val="20"/>
              </w:rPr>
              <w:t>d’investissement</w:t>
            </w:r>
          </w:p>
        </w:tc>
        <w:tc>
          <w:tcPr>
            <w:tcW w:w="4958" w:type="dxa"/>
            <w:gridSpan w:val="3"/>
          </w:tcPr>
          <w:p w14:paraId="3EB1162F" w14:textId="77777777" w:rsidR="006E3A4C" w:rsidRPr="006E3A4C" w:rsidRDefault="006E3A4C" w:rsidP="00F42604">
            <w:pPr>
              <w:pStyle w:val="TableParagraph"/>
              <w:spacing w:before="120"/>
              <w:ind w:left="3"/>
              <w:rPr>
                <w:sz w:val="20"/>
                <w:szCs w:val="20"/>
              </w:rPr>
            </w:pPr>
            <w:r w:rsidRPr="006E3A4C">
              <w:rPr>
                <w:spacing w:val="-5"/>
                <w:sz w:val="20"/>
                <w:szCs w:val="20"/>
              </w:rPr>
              <w:t>Nom</w:t>
            </w:r>
          </w:p>
        </w:tc>
      </w:tr>
      <w:tr w:rsidR="006E3A4C" w14:paraId="33D0CD6D" w14:textId="77777777" w:rsidTr="00F42604">
        <w:trPr>
          <w:trHeight w:val="508"/>
        </w:trPr>
        <w:tc>
          <w:tcPr>
            <w:tcW w:w="708" w:type="dxa"/>
          </w:tcPr>
          <w:p w14:paraId="438D3392" w14:textId="77777777" w:rsidR="006E3A4C" w:rsidRDefault="006E3A4C" w:rsidP="00F42604">
            <w:pPr>
              <w:pStyle w:val="TableParagraph"/>
            </w:pPr>
          </w:p>
        </w:tc>
        <w:tc>
          <w:tcPr>
            <w:tcW w:w="8513" w:type="dxa"/>
            <w:gridSpan w:val="3"/>
          </w:tcPr>
          <w:p w14:paraId="1B0041F5" w14:textId="77777777" w:rsidR="006E3A4C" w:rsidRPr="006E3A4C" w:rsidRDefault="006E3A4C" w:rsidP="00F42604">
            <w:pPr>
              <w:pStyle w:val="TableParagraph"/>
              <w:spacing w:before="120"/>
              <w:ind w:left="107"/>
              <w:rPr>
                <w:sz w:val="20"/>
                <w:szCs w:val="20"/>
              </w:rPr>
            </w:pPr>
            <w:r w:rsidRPr="006E3A4C">
              <w:rPr>
                <w:sz w:val="20"/>
                <w:szCs w:val="20"/>
              </w:rPr>
              <w:t>Exercice</w:t>
            </w:r>
            <w:r w:rsidRPr="006E3A4C">
              <w:rPr>
                <w:spacing w:val="-8"/>
                <w:sz w:val="20"/>
                <w:szCs w:val="20"/>
              </w:rPr>
              <w:t xml:space="preserve"> </w:t>
            </w:r>
            <w:r w:rsidRPr="006E3A4C">
              <w:rPr>
                <w:sz w:val="20"/>
                <w:szCs w:val="20"/>
              </w:rPr>
              <w:t>au</w:t>
            </w:r>
            <w:r w:rsidRPr="006E3A4C">
              <w:rPr>
                <w:spacing w:val="-7"/>
                <w:sz w:val="20"/>
                <w:szCs w:val="20"/>
              </w:rPr>
              <w:t xml:space="preserve"> </w:t>
            </w:r>
            <w:r w:rsidRPr="006E3A4C">
              <w:rPr>
                <w:sz w:val="20"/>
                <w:szCs w:val="20"/>
              </w:rPr>
              <w:t>titre</w:t>
            </w:r>
            <w:r w:rsidRPr="006E3A4C">
              <w:rPr>
                <w:spacing w:val="-8"/>
                <w:sz w:val="20"/>
                <w:szCs w:val="20"/>
              </w:rPr>
              <w:t xml:space="preserve"> </w:t>
            </w:r>
            <w:r w:rsidRPr="006E3A4C">
              <w:rPr>
                <w:sz w:val="20"/>
                <w:szCs w:val="20"/>
              </w:rPr>
              <w:t>duquel</w:t>
            </w:r>
            <w:r w:rsidRPr="006E3A4C">
              <w:rPr>
                <w:spacing w:val="-8"/>
                <w:sz w:val="20"/>
                <w:szCs w:val="20"/>
              </w:rPr>
              <w:t xml:space="preserve"> </w:t>
            </w:r>
            <w:r w:rsidRPr="006E3A4C">
              <w:rPr>
                <w:sz w:val="20"/>
                <w:szCs w:val="20"/>
              </w:rPr>
              <w:t>la</w:t>
            </w:r>
            <w:r w:rsidRPr="006E3A4C">
              <w:rPr>
                <w:spacing w:val="-7"/>
                <w:sz w:val="20"/>
                <w:szCs w:val="20"/>
              </w:rPr>
              <w:t xml:space="preserve"> </w:t>
            </w:r>
            <w:r w:rsidRPr="006E3A4C">
              <w:rPr>
                <w:sz w:val="20"/>
                <w:szCs w:val="20"/>
              </w:rPr>
              <w:t>rémunération</w:t>
            </w:r>
            <w:r w:rsidRPr="006E3A4C">
              <w:rPr>
                <w:spacing w:val="-8"/>
                <w:sz w:val="20"/>
                <w:szCs w:val="20"/>
              </w:rPr>
              <w:t xml:space="preserve"> </w:t>
            </w:r>
            <w:r w:rsidRPr="006E3A4C">
              <w:rPr>
                <w:sz w:val="20"/>
                <w:szCs w:val="20"/>
              </w:rPr>
              <w:t>est</w:t>
            </w:r>
            <w:r w:rsidRPr="006E3A4C">
              <w:rPr>
                <w:spacing w:val="-7"/>
                <w:sz w:val="20"/>
                <w:szCs w:val="20"/>
              </w:rPr>
              <w:t xml:space="preserve"> </w:t>
            </w:r>
            <w:r w:rsidRPr="006E3A4C">
              <w:rPr>
                <w:sz w:val="20"/>
                <w:szCs w:val="20"/>
              </w:rPr>
              <w:t>accordée</w:t>
            </w:r>
            <w:r w:rsidRPr="006E3A4C">
              <w:rPr>
                <w:spacing w:val="-8"/>
                <w:sz w:val="20"/>
                <w:szCs w:val="20"/>
              </w:rPr>
              <w:t xml:space="preserve"> </w:t>
            </w:r>
            <w:r w:rsidRPr="006E3A4C">
              <w:rPr>
                <w:sz w:val="20"/>
                <w:szCs w:val="20"/>
              </w:rPr>
              <w:t>(année</w:t>
            </w:r>
            <w:r w:rsidRPr="006E3A4C">
              <w:rPr>
                <w:spacing w:val="-7"/>
                <w:sz w:val="20"/>
                <w:szCs w:val="20"/>
              </w:rPr>
              <w:t xml:space="preserve"> </w:t>
            </w:r>
            <w:r w:rsidRPr="006E3A4C">
              <w:rPr>
                <w:spacing w:val="-5"/>
                <w:sz w:val="20"/>
                <w:szCs w:val="20"/>
              </w:rPr>
              <w:t>N)</w:t>
            </w:r>
          </w:p>
        </w:tc>
        <w:tc>
          <w:tcPr>
            <w:tcW w:w="4958" w:type="dxa"/>
            <w:gridSpan w:val="3"/>
          </w:tcPr>
          <w:p w14:paraId="73EF0647" w14:textId="77777777" w:rsidR="006E3A4C" w:rsidRPr="006E3A4C" w:rsidRDefault="006E3A4C" w:rsidP="00F42604">
            <w:pPr>
              <w:pStyle w:val="TableParagraph"/>
              <w:spacing w:before="120"/>
              <w:ind w:left="3"/>
              <w:rPr>
                <w:sz w:val="20"/>
                <w:szCs w:val="20"/>
              </w:rPr>
            </w:pPr>
            <w:r w:rsidRPr="006E3A4C">
              <w:rPr>
                <w:spacing w:val="-2"/>
                <w:sz w:val="20"/>
                <w:szCs w:val="20"/>
              </w:rPr>
              <w:t>Année</w:t>
            </w:r>
          </w:p>
        </w:tc>
      </w:tr>
      <w:tr w:rsidR="006E3A4C" w14:paraId="020E1311" w14:textId="77777777" w:rsidTr="00F42604">
        <w:trPr>
          <w:trHeight w:val="1314"/>
        </w:trPr>
        <w:tc>
          <w:tcPr>
            <w:tcW w:w="708" w:type="dxa"/>
            <w:shd w:val="clear" w:color="auto" w:fill="6A9EC2"/>
          </w:tcPr>
          <w:p w14:paraId="6C659D58" w14:textId="77777777" w:rsidR="006E3A4C" w:rsidRDefault="006E3A4C" w:rsidP="00F42604">
            <w:pPr>
              <w:pStyle w:val="TableParagraph"/>
              <w:spacing w:before="1"/>
              <w:ind w:left="4"/>
              <w:rPr>
                <w:b/>
              </w:rPr>
            </w:pPr>
            <w:r>
              <w:rPr>
                <w:b/>
                <w:spacing w:val="-2"/>
              </w:rPr>
              <w:t>Ligne</w:t>
            </w:r>
          </w:p>
        </w:tc>
        <w:tc>
          <w:tcPr>
            <w:tcW w:w="5249" w:type="dxa"/>
            <w:shd w:val="clear" w:color="auto" w:fill="6A9EC2"/>
          </w:tcPr>
          <w:p w14:paraId="11523581" w14:textId="77777777" w:rsidR="006E3A4C" w:rsidRPr="006E3A4C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6A9EC2"/>
          </w:tcPr>
          <w:p w14:paraId="19DB4525" w14:textId="77777777" w:rsidR="006E3A4C" w:rsidRPr="006E3A4C" w:rsidRDefault="006E3A4C" w:rsidP="00F42604">
            <w:pPr>
              <w:pStyle w:val="TableParagraph"/>
              <w:spacing w:before="120"/>
              <w:ind w:left="106" w:right="563"/>
              <w:rPr>
                <w:b/>
                <w:sz w:val="20"/>
                <w:szCs w:val="20"/>
              </w:rPr>
            </w:pPr>
            <w:r w:rsidRPr="006E3A4C">
              <w:rPr>
                <w:b/>
                <w:sz w:val="20"/>
                <w:szCs w:val="20"/>
              </w:rPr>
              <w:t>Fonction de surveillance</w:t>
            </w:r>
            <w:r w:rsidRPr="006E3A4C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6E3A4C">
              <w:rPr>
                <w:b/>
                <w:sz w:val="20"/>
                <w:szCs w:val="20"/>
              </w:rPr>
              <w:t xml:space="preserve">de l’organe de </w:t>
            </w:r>
            <w:bookmarkStart w:id="0" w:name="_GoBack"/>
            <w:bookmarkEnd w:id="0"/>
            <w:r w:rsidRPr="006E3A4C">
              <w:rPr>
                <w:b/>
                <w:spacing w:val="-2"/>
                <w:sz w:val="20"/>
                <w:szCs w:val="20"/>
              </w:rPr>
              <w:t>direction</w:t>
            </w:r>
          </w:p>
        </w:tc>
        <w:tc>
          <w:tcPr>
            <w:tcW w:w="2057" w:type="dxa"/>
            <w:gridSpan w:val="2"/>
            <w:shd w:val="clear" w:color="auto" w:fill="6A9EC2"/>
          </w:tcPr>
          <w:p w14:paraId="0BF86786" w14:textId="77777777" w:rsidR="006E3A4C" w:rsidRPr="006E3A4C" w:rsidRDefault="006E3A4C" w:rsidP="00F42604">
            <w:pPr>
              <w:pStyle w:val="TableParagraph"/>
              <w:spacing w:before="120"/>
              <w:ind w:left="3" w:right="66"/>
              <w:rPr>
                <w:b/>
                <w:sz w:val="20"/>
                <w:szCs w:val="20"/>
              </w:rPr>
            </w:pPr>
            <w:r w:rsidRPr="006E3A4C">
              <w:rPr>
                <w:b/>
                <w:sz w:val="20"/>
                <w:szCs w:val="20"/>
              </w:rPr>
              <w:t>Fonction</w:t>
            </w:r>
            <w:r w:rsidRPr="006E3A4C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6E3A4C">
              <w:rPr>
                <w:b/>
                <w:sz w:val="20"/>
                <w:szCs w:val="20"/>
              </w:rPr>
              <w:t>de</w:t>
            </w:r>
            <w:r w:rsidRPr="006E3A4C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6E3A4C">
              <w:rPr>
                <w:b/>
                <w:sz w:val="20"/>
                <w:szCs w:val="20"/>
              </w:rPr>
              <w:t xml:space="preserve">gestion de l’organe de </w:t>
            </w:r>
            <w:r w:rsidRPr="006E3A4C">
              <w:rPr>
                <w:b/>
                <w:spacing w:val="-2"/>
                <w:sz w:val="20"/>
                <w:szCs w:val="20"/>
              </w:rPr>
              <w:t>direction</w:t>
            </w:r>
          </w:p>
        </w:tc>
        <w:tc>
          <w:tcPr>
            <w:tcW w:w="2056" w:type="dxa"/>
            <w:shd w:val="clear" w:color="auto" w:fill="6A9EC2"/>
          </w:tcPr>
          <w:p w14:paraId="53A8334E" w14:textId="77777777" w:rsidR="006E3A4C" w:rsidRPr="006E3A4C" w:rsidRDefault="006E3A4C" w:rsidP="00F42604">
            <w:pPr>
              <w:pStyle w:val="TableParagraph"/>
              <w:spacing w:before="120"/>
              <w:ind w:left="2"/>
              <w:rPr>
                <w:b/>
                <w:sz w:val="20"/>
                <w:szCs w:val="20"/>
              </w:rPr>
            </w:pPr>
            <w:r w:rsidRPr="006E3A4C">
              <w:rPr>
                <w:b/>
                <w:sz w:val="20"/>
                <w:szCs w:val="20"/>
              </w:rPr>
              <w:t>Autres</w:t>
            </w:r>
            <w:r w:rsidRPr="006E3A4C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6E3A4C">
              <w:rPr>
                <w:b/>
                <w:sz w:val="20"/>
                <w:szCs w:val="20"/>
              </w:rPr>
              <w:t>membres</w:t>
            </w:r>
            <w:r w:rsidRPr="006E3A4C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6E3A4C">
              <w:rPr>
                <w:b/>
                <w:sz w:val="20"/>
                <w:szCs w:val="20"/>
              </w:rPr>
              <w:t>de</w:t>
            </w:r>
            <w:r w:rsidRPr="006E3A4C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6E3A4C">
              <w:rPr>
                <w:b/>
                <w:sz w:val="20"/>
                <w:szCs w:val="20"/>
              </w:rPr>
              <w:t>la direction générale</w:t>
            </w:r>
          </w:p>
        </w:tc>
        <w:tc>
          <w:tcPr>
            <w:tcW w:w="2054" w:type="dxa"/>
            <w:shd w:val="clear" w:color="auto" w:fill="6A9EC2"/>
          </w:tcPr>
          <w:p w14:paraId="76C516F1" w14:textId="77777777" w:rsidR="006E3A4C" w:rsidRPr="006E3A4C" w:rsidRDefault="006E3A4C" w:rsidP="00F42604">
            <w:pPr>
              <w:pStyle w:val="TableParagraph"/>
              <w:spacing w:before="120"/>
              <w:ind w:left="2"/>
              <w:rPr>
                <w:b/>
                <w:sz w:val="20"/>
                <w:szCs w:val="20"/>
              </w:rPr>
            </w:pPr>
            <w:r w:rsidRPr="006E3A4C">
              <w:rPr>
                <w:b/>
                <w:sz w:val="20"/>
                <w:szCs w:val="20"/>
              </w:rPr>
              <w:t>Autres</w:t>
            </w:r>
            <w:r w:rsidRPr="006E3A4C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6E3A4C">
              <w:rPr>
                <w:b/>
                <w:sz w:val="20"/>
                <w:szCs w:val="20"/>
              </w:rPr>
              <w:t>membres</w:t>
            </w:r>
            <w:r w:rsidRPr="006E3A4C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6E3A4C">
              <w:rPr>
                <w:b/>
                <w:sz w:val="20"/>
                <w:szCs w:val="20"/>
              </w:rPr>
              <w:t xml:space="preserve">du </w:t>
            </w:r>
            <w:r w:rsidRPr="006E3A4C">
              <w:rPr>
                <w:b/>
                <w:spacing w:val="-2"/>
                <w:sz w:val="20"/>
                <w:szCs w:val="20"/>
              </w:rPr>
              <w:t>personnel</w:t>
            </w:r>
            <w:r w:rsidRPr="006E3A4C">
              <w:rPr>
                <w:b/>
                <w:spacing w:val="2"/>
                <w:sz w:val="20"/>
                <w:szCs w:val="20"/>
              </w:rPr>
              <w:t xml:space="preserve"> </w:t>
            </w:r>
            <w:r w:rsidRPr="006E3A4C">
              <w:rPr>
                <w:b/>
                <w:spacing w:val="-2"/>
                <w:sz w:val="20"/>
                <w:szCs w:val="20"/>
              </w:rPr>
              <w:t>identifiés</w:t>
            </w:r>
          </w:p>
        </w:tc>
      </w:tr>
      <w:tr w:rsidR="006E3A4C" w:rsidRPr="00422A28" w14:paraId="1AA965D6" w14:textId="77777777" w:rsidTr="00F42604">
        <w:trPr>
          <w:trHeight w:val="484"/>
        </w:trPr>
        <w:tc>
          <w:tcPr>
            <w:tcW w:w="708" w:type="dxa"/>
          </w:tcPr>
          <w:p w14:paraId="70FE1BDC" w14:textId="77777777" w:rsidR="006E3A4C" w:rsidRPr="00422A28" w:rsidRDefault="006E3A4C" w:rsidP="00F42604">
            <w:pPr>
              <w:pStyle w:val="TableParagraph"/>
              <w:spacing w:before="68"/>
              <w:ind w:left="8"/>
              <w:jc w:val="center"/>
              <w:rPr>
                <w:sz w:val="20"/>
                <w:szCs w:val="20"/>
              </w:rPr>
            </w:pPr>
            <w:r w:rsidRPr="00422A28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5249" w:type="dxa"/>
          </w:tcPr>
          <w:p w14:paraId="5F7FB8F7" w14:textId="77777777" w:rsidR="006E3A4C" w:rsidRPr="00422A28" w:rsidRDefault="006E3A4C" w:rsidP="00F42604">
            <w:pPr>
              <w:pStyle w:val="TableParagraph"/>
              <w:spacing w:before="68"/>
              <w:ind w:left="107"/>
              <w:rPr>
                <w:b/>
                <w:sz w:val="20"/>
                <w:szCs w:val="20"/>
              </w:rPr>
            </w:pPr>
            <w:r w:rsidRPr="00422A28">
              <w:rPr>
                <w:b/>
                <w:spacing w:val="-2"/>
                <w:sz w:val="20"/>
                <w:szCs w:val="20"/>
              </w:rPr>
              <w:t>Effectif</w:t>
            </w:r>
          </w:p>
        </w:tc>
        <w:tc>
          <w:tcPr>
            <w:tcW w:w="2055" w:type="dxa"/>
          </w:tcPr>
          <w:p w14:paraId="41E7B7D1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7" w:type="dxa"/>
            <w:gridSpan w:val="2"/>
          </w:tcPr>
          <w:p w14:paraId="7183AFD4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000000"/>
          </w:tcPr>
          <w:p w14:paraId="63FD4F3A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4" w:type="dxa"/>
            <w:shd w:val="clear" w:color="auto" w:fill="000000"/>
          </w:tcPr>
          <w:p w14:paraId="07D53D9D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E3A4C" w:rsidRPr="00422A28" w14:paraId="263D04F9" w14:textId="77777777" w:rsidTr="00F42604">
        <w:trPr>
          <w:trHeight w:val="483"/>
        </w:trPr>
        <w:tc>
          <w:tcPr>
            <w:tcW w:w="708" w:type="dxa"/>
          </w:tcPr>
          <w:p w14:paraId="6FB48640" w14:textId="77777777" w:rsidR="006E3A4C" w:rsidRPr="00422A28" w:rsidRDefault="006E3A4C" w:rsidP="00F42604">
            <w:pPr>
              <w:pStyle w:val="TableParagraph"/>
              <w:spacing w:before="67"/>
              <w:ind w:left="8"/>
              <w:jc w:val="center"/>
              <w:rPr>
                <w:sz w:val="20"/>
                <w:szCs w:val="20"/>
              </w:rPr>
            </w:pPr>
            <w:r w:rsidRPr="00422A28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5249" w:type="dxa"/>
          </w:tcPr>
          <w:p w14:paraId="7B8F3856" w14:textId="77777777" w:rsidR="006E3A4C" w:rsidRPr="00422A28" w:rsidRDefault="006E3A4C" w:rsidP="00F42604">
            <w:pPr>
              <w:pStyle w:val="TableParagraph"/>
              <w:spacing w:before="67"/>
              <w:ind w:left="107"/>
              <w:rPr>
                <w:b/>
                <w:sz w:val="20"/>
                <w:szCs w:val="20"/>
              </w:rPr>
            </w:pPr>
            <w:r w:rsidRPr="00422A28">
              <w:rPr>
                <w:b/>
                <w:sz w:val="20"/>
                <w:szCs w:val="20"/>
              </w:rPr>
              <w:t>Nombre</w:t>
            </w:r>
            <w:r w:rsidRPr="00422A28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422A28">
              <w:rPr>
                <w:b/>
                <w:sz w:val="20"/>
                <w:szCs w:val="20"/>
              </w:rPr>
              <w:t>de</w:t>
            </w:r>
            <w:r w:rsidRPr="00422A28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b/>
                <w:sz w:val="20"/>
                <w:szCs w:val="20"/>
              </w:rPr>
              <w:t>membres</w:t>
            </w:r>
            <w:r w:rsidRPr="00422A28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422A28">
              <w:rPr>
                <w:b/>
                <w:sz w:val="20"/>
                <w:szCs w:val="20"/>
              </w:rPr>
              <w:t>du</w:t>
            </w:r>
            <w:r w:rsidRPr="00422A28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422A28">
              <w:rPr>
                <w:b/>
                <w:sz w:val="20"/>
                <w:szCs w:val="20"/>
              </w:rPr>
              <w:t>personnel</w:t>
            </w:r>
            <w:r w:rsidRPr="00422A28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422A28">
              <w:rPr>
                <w:b/>
                <w:sz w:val="20"/>
                <w:szCs w:val="20"/>
              </w:rPr>
              <w:t>identifiés</w:t>
            </w:r>
            <w:r w:rsidRPr="00422A28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422A28">
              <w:rPr>
                <w:b/>
                <w:sz w:val="20"/>
                <w:szCs w:val="20"/>
              </w:rPr>
              <w:t>en</w:t>
            </w:r>
            <w:r w:rsidRPr="00422A28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b/>
                <w:spacing w:val="-5"/>
                <w:sz w:val="20"/>
                <w:szCs w:val="20"/>
              </w:rPr>
              <w:t>ETP</w:t>
            </w:r>
          </w:p>
        </w:tc>
        <w:tc>
          <w:tcPr>
            <w:tcW w:w="2055" w:type="dxa"/>
            <w:shd w:val="clear" w:color="auto" w:fill="000000"/>
          </w:tcPr>
          <w:p w14:paraId="40713B72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7" w:type="dxa"/>
            <w:gridSpan w:val="2"/>
            <w:shd w:val="clear" w:color="auto" w:fill="000000"/>
          </w:tcPr>
          <w:p w14:paraId="53025629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1BB04341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4" w:type="dxa"/>
          </w:tcPr>
          <w:p w14:paraId="5410DEB7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E3A4C" w:rsidRPr="00422A28" w14:paraId="0F4E6A1D" w14:textId="77777777" w:rsidTr="00F42604">
        <w:trPr>
          <w:trHeight w:val="460"/>
        </w:trPr>
        <w:tc>
          <w:tcPr>
            <w:tcW w:w="708" w:type="dxa"/>
          </w:tcPr>
          <w:p w14:paraId="0DF48CEB" w14:textId="77777777" w:rsidR="006E3A4C" w:rsidRPr="00422A28" w:rsidRDefault="006E3A4C" w:rsidP="00F42604">
            <w:pPr>
              <w:pStyle w:val="TableParagraph"/>
              <w:spacing w:before="56"/>
              <w:ind w:left="8"/>
              <w:jc w:val="center"/>
              <w:rPr>
                <w:sz w:val="20"/>
                <w:szCs w:val="20"/>
              </w:rPr>
            </w:pPr>
            <w:r w:rsidRPr="00422A28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5249" w:type="dxa"/>
          </w:tcPr>
          <w:p w14:paraId="79CEB948" w14:textId="77777777" w:rsidR="006E3A4C" w:rsidRPr="00422A28" w:rsidRDefault="006E3A4C" w:rsidP="00F42604">
            <w:pPr>
              <w:pStyle w:val="TableParagraph"/>
              <w:spacing w:before="56"/>
              <w:ind w:left="107"/>
              <w:rPr>
                <w:b/>
                <w:sz w:val="20"/>
                <w:szCs w:val="20"/>
              </w:rPr>
            </w:pPr>
            <w:r w:rsidRPr="00422A28">
              <w:rPr>
                <w:b/>
                <w:sz w:val="20"/>
                <w:szCs w:val="20"/>
              </w:rPr>
              <w:t>Rémunération</w:t>
            </w:r>
            <w:r w:rsidRPr="00422A2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422A28">
              <w:rPr>
                <w:b/>
                <w:sz w:val="20"/>
                <w:szCs w:val="20"/>
              </w:rPr>
              <w:t>fixe</w:t>
            </w:r>
            <w:r w:rsidRPr="00422A28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422A28">
              <w:rPr>
                <w:b/>
                <w:sz w:val="20"/>
                <w:szCs w:val="20"/>
              </w:rPr>
              <w:t>globale</w:t>
            </w:r>
            <w:r w:rsidRPr="00422A28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422A28">
              <w:rPr>
                <w:b/>
                <w:sz w:val="20"/>
                <w:szCs w:val="20"/>
              </w:rPr>
              <w:t>(en</w:t>
            </w:r>
            <w:r w:rsidRPr="00422A28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422A28">
              <w:rPr>
                <w:b/>
                <w:sz w:val="20"/>
                <w:szCs w:val="20"/>
              </w:rPr>
              <w:t>euros)</w:t>
            </w:r>
            <w:r w:rsidRPr="00422A28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422A28">
              <w:rPr>
                <w:b/>
                <w:sz w:val="20"/>
                <w:szCs w:val="20"/>
              </w:rPr>
              <w:t>pour</w:t>
            </w:r>
            <w:r w:rsidRPr="00422A28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422A28">
              <w:rPr>
                <w:b/>
                <w:sz w:val="20"/>
                <w:szCs w:val="20"/>
              </w:rPr>
              <w:t>l’année</w:t>
            </w:r>
            <w:r w:rsidRPr="00422A28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422A28">
              <w:rPr>
                <w:b/>
                <w:spacing w:val="-12"/>
                <w:sz w:val="20"/>
                <w:szCs w:val="20"/>
              </w:rPr>
              <w:t>N</w:t>
            </w:r>
          </w:p>
        </w:tc>
        <w:tc>
          <w:tcPr>
            <w:tcW w:w="2055" w:type="dxa"/>
          </w:tcPr>
          <w:p w14:paraId="0AA6FBEA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7" w:type="dxa"/>
            <w:gridSpan w:val="2"/>
          </w:tcPr>
          <w:p w14:paraId="431B041E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7E79D101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4" w:type="dxa"/>
          </w:tcPr>
          <w:p w14:paraId="225418F6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E3A4C" w:rsidRPr="00422A28" w14:paraId="7706B90E" w14:textId="77777777" w:rsidTr="00F42604">
        <w:trPr>
          <w:trHeight w:val="484"/>
        </w:trPr>
        <w:tc>
          <w:tcPr>
            <w:tcW w:w="708" w:type="dxa"/>
          </w:tcPr>
          <w:p w14:paraId="4E499EB8" w14:textId="77777777" w:rsidR="006E3A4C" w:rsidRPr="00422A28" w:rsidRDefault="006E3A4C" w:rsidP="00F42604">
            <w:pPr>
              <w:pStyle w:val="TableParagraph"/>
              <w:spacing w:before="68"/>
              <w:ind w:left="8"/>
              <w:jc w:val="center"/>
              <w:rPr>
                <w:sz w:val="20"/>
                <w:szCs w:val="20"/>
              </w:rPr>
            </w:pPr>
            <w:r w:rsidRPr="00422A28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5249" w:type="dxa"/>
          </w:tcPr>
          <w:p w14:paraId="795ADDEB" w14:textId="77777777" w:rsidR="006E3A4C" w:rsidRPr="00422A28" w:rsidRDefault="006E3A4C" w:rsidP="00F42604">
            <w:pPr>
              <w:pStyle w:val="TableParagraph"/>
              <w:ind w:left="278"/>
              <w:rPr>
                <w:sz w:val="20"/>
                <w:szCs w:val="20"/>
              </w:rPr>
            </w:pPr>
            <w:r w:rsidRPr="00422A28">
              <w:rPr>
                <w:sz w:val="20"/>
                <w:szCs w:val="20"/>
              </w:rPr>
              <w:t>Dont:</w:t>
            </w:r>
            <w:r w:rsidRPr="00422A28">
              <w:rPr>
                <w:spacing w:val="-8"/>
                <w:sz w:val="20"/>
                <w:szCs w:val="20"/>
              </w:rPr>
              <w:t xml:space="preserve"> </w:t>
            </w:r>
            <w:r w:rsidRPr="00422A28">
              <w:rPr>
                <w:spacing w:val="-2"/>
                <w:sz w:val="20"/>
                <w:szCs w:val="20"/>
              </w:rPr>
              <w:t>numéraire</w:t>
            </w:r>
          </w:p>
        </w:tc>
        <w:tc>
          <w:tcPr>
            <w:tcW w:w="2055" w:type="dxa"/>
          </w:tcPr>
          <w:p w14:paraId="2E0081D9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7" w:type="dxa"/>
            <w:gridSpan w:val="2"/>
          </w:tcPr>
          <w:p w14:paraId="648236E0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72800F6E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4" w:type="dxa"/>
          </w:tcPr>
          <w:p w14:paraId="35DCE9EB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E3A4C" w:rsidRPr="00422A28" w14:paraId="150B74EB" w14:textId="77777777" w:rsidTr="00F42604">
        <w:trPr>
          <w:trHeight w:val="483"/>
        </w:trPr>
        <w:tc>
          <w:tcPr>
            <w:tcW w:w="708" w:type="dxa"/>
          </w:tcPr>
          <w:p w14:paraId="57F64260" w14:textId="77777777" w:rsidR="006E3A4C" w:rsidRPr="00422A28" w:rsidRDefault="006E3A4C" w:rsidP="00F42604">
            <w:pPr>
              <w:pStyle w:val="TableParagraph"/>
              <w:spacing w:before="67"/>
              <w:ind w:left="8"/>
              <w:jc w:val="center"/>
              <w:rPr>
                <w:sz w:val="20"/>
                <w:szCs w:val="20"/>
              </w:rPr>
            </w:pPr>
            <w:r w:rsidRPr="00422A28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5249" w:type="dxa"/>
          </w:tcPr>
          <w:p w14:paraId="1D5D331F" w14:textId="77777777" w:rsidR="006E3A4C" w:rsidRPr="00422A28" w:rsidRDefault="006E3A4C" w:rsidP="00F42604">
            <w:pPr>
              <w:pStyle w:val="TableParagraph"/>
              <w:ind w:left="278"/>
              <w:rPr>
                <w:sz w:val="20"/>
                <w:szCs w:val="20"/>
              </w:rPr>
            </w:pPr>
            <w:r w:rsidRPr="00422A28">
              <w:rPr>
                <w:sz w:val="20"/>
                <w:szCs w:val="20"/>
              </w:rPr>
              <w:t>Dont:</w:t>
            </w:r>
            <w:r w:rsidRPr="00422A28">
              <w:rPr>
                <w:spacing w:val="-8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actions</w:t>
            </w:r>
            <w:r w:rsidRPr="00422A28">
              <w:rPr>
                <w:spacing w:val="-8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ou</w:t>
            </w:r>
            <w:r w:rsidRPr="00422A28">
              <w:rPr>
                <w:spacing w:val="-8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droits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de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propriété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pacing w:val="-2"/>
                <w:sz w:val="20"/>
                <w:szCs w:val="20"/>
              </w:rPr>
              <w:t>équivalents</w:t>
            </w:r>
          </w:p>
        </w:tc>
        <w:tc>
          <w:tcPr>
            <w:tcW w:w="2055" w:type="dxa"/>
          </w:tcPr>
          <w:p w14:paraId="1B7EE25D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7" w:type="dxa"/>
            <w:gridSpan w:val="2"/>
          </w:tcPr>
          <w:p w14:paraId="6DBEC2CE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4A443B71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4" w:type="dxa"/>
          </w:tcPr>
          <w:p w14:paraId="36A93964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E3A4C" w:rsidRPr="00422A28" w14:paraId="07253EC6" w14:textId="77777777" w:rsidTr="00F42604">
        <w:trPr>
          <w:trHeight w:val="617"/>
        </w:trPr>
        <w:tc>
          <w:tcPr>
            <w:tcW w:w="708" w:type="dxa"/>
          </w:tcPr>
          <w:p w14:paraId="739108B3" w14:textId="77777777" w:rsidR="006E3A4C" w:rsidRPr="00422A28" w:rsidRDefault="006E3A4C" w:rsidP="00F42604">
            <w:pPr>
              <w:pStyle w:val="TableParagraph"/>
              <w:spacing w:before="136"/>
              <w:ind w:left="8"/>
              <w:jc w:val="center"/>
              <w:rPr>
                <w:sz w:val="20"/>
                <w:szCs w:val="20"/>
              </w:rPr>
            </w:pPr>
            <w:r w:rsidRPr="00422A28"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5249" w:type="dxa"/>
          </w:tcPr>
          <w:p w14:paraId="1E07B71C" w14:textId="77777777" w:rsidR="006E3A4C" w:rsidRPr="00422A28" w:rsidRDefault="006E3A4C" w:rsidP="00F42604">
            <w:pPr>
              <w:pStyle w:val="TableParagraph"/>
              <w:ind w:left="278" w:right="189"/>
              <w:rPr>
                <w:sz w:val="20"/>
                <w:szCs w:val="20"/>
              </w:rPr>
            </w:pPr>
            <w:r w:rsidRPr="00422A28">
              <w:rPr>
                <w:sz w:val="20"/>
                <w:szCs w:val="20"/>
              </w:rPr>
              <w:t>Dont: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instruments</w:t>
            </w:r>
            <w:r w:rsidRPr="00422A28">
              <w:rPr>
                <w:spacing w:val="-5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liés</w:t>
            </w:r>
            <w:r w:rsidRPr="00422A28">
              <w:rPr>
                <w:spacing w:val="-6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à</w:t>
            </w:r>
            <w:r w:rsidRPr="00422A28">
              <w:rPr>
                <w:spacing w:val="-5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des</w:t>
            </w:r>
            <w:r w:rsidRPr="00422A28">
              <w:rPr>
                <w:spacing w:val="-6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actions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ou</w:t>
            </w:r>
            <w:r w:rsidRPr="00422A28">
              <w:rPr>
                <w:spacing w:val="-5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instruments non numéraires équivalents</w:t>
            </w:r>
          </w:p>
        </w:tc>
        <w:tc>
          <w:tcPr>
            <w:tcW w:w="2055" w:type="dxa"/>
          </w:tcPr>
          <w:p w14:paraId="29087F38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7" w:type="dxa"/>
            <w:gridSpan w:val="2"/>
          </w:tcPr>
          <w:p w14:paraId="46055D36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56D5C099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4" w:type="dxa"/>
          </w:tcPr>
          <w:p w14:paraId="614AA192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E3A4C" w:rsidRPr="00422A28" w14:paraId="41373633" w14:textId="77777777" w:rsidTr="00F42604">
        <w:trPr>
          <w:trHeight w:val="885"/>
        </w:trPr>
        <w:tc>
          <w:tcPr>
            <w:tcW w:w="708" w:type="dxa"/>
          </w:tcPr>
          <w:p w14:paraId="3AE5F883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  <w:p w14:paraId="237B977A" w14:textId="77777777" w:rsidR="006E3A4C" w:rsidRPr="00422A28" w:rsidRDefault="006E3A4C" w:rsidP="00F42604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 w:rsidRPr="00422A28">
              <w:rPr>
                <w:w w:val="99"/>
                <w:sz w:val="20"/>
                <w:szCs w:val="20"/>
              </w:rPr>
              <w:t>7</w:t>
            </w:r>
          </w:p>
        </w:tc>
        <w:tc>
          <w:tcPr>
            <w:tcW w:w="5249" w:type="dxa"/>
          </w:tcPr>
          <w:p w14:paraId="576EEDA6" w14:textId="77777777" w:rsidR="006E3A4C" w:rsidRPr="00422A28" w:rsidRDefault="006E3A4C" w:rsidP="00F42604">
            <w:pPr>
              <w:pStyle w:val="TableParagraph"/>
              <w:ind w:left="278" w:right="429"/>
              <w:rPr>
                <w:sz w:val="20"/>
                <w:szCs w:val="20"/>
              </w:rPr>
            </w:pPr>
            <w:r w:rsidRPr="00422A28">
              <w:rPr>
                <w:sz w:val="20"/>
                <w:szCs w:val="20"/>
              </w:rPr>
              <w:t>Dont:</w:t>
            </w:r>
            <w:r w:rsidRPr="00422A28">
              <w:rPr>
                <w:spacing w:val="-8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autres</w:t>
            </w:r>
            <w:r w:rsidRPr="00422A28">
              <w:rPr>
                <w:spacing w:val="-5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types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d’instruments</w:t>
            </w:r>
            <w:r w:rsidRPr="00422A28">
              <w:rPr>
                <w:spacing w:val="-6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au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titre</w:t>
            </w:r>
            <w:r w:rsidRPr="00422A28">
              <w:rPr>
                <w:spacing w:val="-8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de l’article 32, paragraphe 1, point j) iii), de la directive IFD</w:t>
            </w:r>
          </w:p>
        </w:tc>
        <w:tc>
          <w:tcPr>
            <w:tcW w:w="2055" w:type="dxa"/>
          </w:tcPr>
          <w:p w14:paraId="559FDA56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7" w:type="dxa"/>
            <w:gridSpan w:val="2"/>
          </w:tcPr>
          <w:p w14:paraId="7087F7B2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2B365B6E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4" w:type="dxa"/>
          </w:tcPr>
          <w:p w14:paraId="5F5E56DD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E3A4C" w:rsidRPr="00422A28" w14:paraId="457FB990" w14:textId="77777777" w:rsidTr="00F42604">
        <w:trPr>
          <w:trHeight w:val="568"/>
        </w:trPr>
        <w:tc>
          <w:tcPr>
            <w:tcW w:w="708" w:type="dxa"/>
          </w:tcPr>
          <w:p w14:paraId="7E271B2A" w14:textId="77777777" w:rsidR="006E3A4C" w:rsidRPr="00422A28" w:rsidRDefault="006E3A4C" w:rsidP="00F42604">
            <w:pPr>
              <w:pStyle w:val="TableParagraph"/>
              <w:spacing w:before="110"/>
              <w:ind w:left="8"/>
              <w:jc w:val="center"/>
              <w:rPr>
                <w:sz w:val="20"/>
                <w:szCs w:val="20"/>
              </w:rPr>
            </w:pPr>
            <w:r w:rsidRPr="00422A28">
              <w:rPr>
                <w:w w:val="99"/>
                <w:sz w:val="20"/>
                <w:szCs w:val="20"/>
              </w:rPr>
              <w:t>8</w:t>
            </w:r>
          </w:p>
        </w:tc>
        <w:tc>
          <w:tcPr>
            <w:tcW w:w="5249" w:type="dxa"/>
          </w:tcPr>
          <w:p w14:paraId="3D4A15E4" w14:textId="77777777" w:rsidR="006E3A4C" w:rsidRPr="00422A28" w:rsidRDefault="006E3A4C" w:rsidP="00F42604">
            <w:pPr>
              <w:pStyle w:val="TableParagraph"/>
              <w:ind w:left="278"/>
              <w:rPr>
                <w:sz w:val="20"/>
                <w:szCs w:val="20"/>
              </w:rPr>
            </w:pPr>
            <w:r w:rsidRPr="00422A28">
              <w:rPr>
                <w:sz w:val="20"/>
                <w:szCs w:val="20"/>
              </w:rPr>
              <w:t>Dont:</w:t>
            </w:r>
            <w:r w:rsidRPr="00422A28">
              <w:rPr>
                <w:spacing w:val="-6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instruments</w:t>
            </w:r>
            <w:r w:rsidRPr="00422A28">
              <w:rPr>
                <w:spacing w:val="-6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non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numéraires</w:t>
            </w:r>
            <w:r w:rsidRPr="00422A28">
              <w:rPr>
                <w:spacing w:val="-6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qui</w:t>
            </w:r>
            <w:r w:rsidRPr="00422A28">
              <w:rPr>
                <w:spacing w:val="-6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reflètent</w:t>
            </w:r>
            <w:r w:rsidRPr="00422A28">
              <w:rPr>
                <w:spacing w:val="-6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les instruments des portefeuilles gérés</w:t>
            </w:r>
          </w:p>
        </w:tc>
        <w:tc>
          <w:tcPr>
            <w:tcW w:w="2055" w:type="dxa"/>
          </w:tcPr>
          <w:p w14:paraId="5E369A94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7" w:type="dxa"/>
            <w:gridSpan w:val="2"/>
          </w:tcPr>
          <w:p w14:paraId="6FD4F5EE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57EBA751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4" w:type="dxa"/>
          </w:tcPr>
          <w:p w14:paraId="067EB202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E3A4C" w:rsidRPr="00422A28" w14:paraId="7FC8F91B" w14:textId="77777777" w:rsidTr="00F42604">
        <w:trPr>
          <w:trHeight w:val="484"/>
        </w:trPr>
        <w:tc>
          <w:tcPr>
            <w:tcW w:w="708" w:type="dxa"/>
          </w:tcPr>
          <w:p w14:paraId="4FFEA40D" w14:textId="77777777" w:rsidR="006E3A4C" w:rsidRPr="00422A28" w:rsidRDefault="006E3A4C" w:rsidP="00F42604">
            <w:pPr>
              <w:pStyle w:val="TableParagraph"/>
              <w:spacing w:before="68"/>
              <w:ind w:left="8"/>
              <w:jc w:val="center"/>
              <w:rPr>
                <w:sz w:val="20"/>
                <w:szCs w:val="20"/>
              </w:rPr>
            </w:pPr>
            <w:r w:rsidRPr="00422A28">
              <w:rPr>
                <w:w w:val="99"/>
                <w:sz w:val="20"/>
                <w:szCs w:val="20"/>
              </w:rPr>
              <w:t>9</w:t>
            </w:r>
          </w:p>
        </w:tc>
        <w:tc>
          <w:tcPr>
            <w:tcW w:w="5249" w:type="dxa"/>
          </w:tcPr>
          <w:p w14:paraId="76E85F49" w14:textId="77777777" w:rsidR="006E3A4C" w:rsidRPr="00422A28" w:rsidRDefault="006E3A4C" w:rsidP="00F42604">
            <w:pPr>
              <w:pStyle w:val="TableParagraph"/>
              <w:spacing w:before="1"/>
              <w:ind w:left="278"/>
              <w:rPr>
                <w:sz w:val="20"/>
                <w:szCs w:val="20"/>
              </w:rPr>
            </w:pPr>
            <w:r w:rsidRPr="00422A28">
              <w:rPr>
                <w:sz w:val="20"/>
                <w:szCs w:val="20"/>
              </w:rPr>
              <w:t>Dont:</w:t>
            </w:r>
            <w:r w:rsidRPr="00422A28">
              <w:rPr>
                <w:spacing w:val="-5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autres</w:t>
            </w:r>
            <w:r w:rsidRPr="00422A28">
              <w:rPr>
                <w:spacing w:val="-5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dispositifs</w:t>
            </w:r>
            <w:r w:rsidRPr="00422A28">
              <w:rPr>
                <w:spacing w:val="-5"/>
                <w:sz w:val="20"/>
                <w:szCs w:val="20"/>
              </w:rPr>
              <w:t xml:space="preserve"> </w:t>
            </w:r>
            <w:r w:rsidRPr="00422A28">
              <w:rPr>
                <w:spacing w:val="-2"/>
                <w:sz w:val="20"/>
                <w:szCs w:val="20"/>
              </w:rPr>
              <w:t>approuvés</w:t>
            </w:r>
          </w:p>
        </w:tc>
        <w:tc>
          <w:tcPr>
            <w:tcW w:w="2055" w:type="dxa"/>
          </w:tcPr>
          <w:p w14:paraId="4B9C682F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7" w:type="dxa"/>
            <w:gridSpan w:val="2"/>
          </w:tcPr>
          <w:p w14:paraId="4A55A5DF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52C92AD6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4" w:type="dxa"/>
          </w:tcPr>
          <w:p w14:paraId="0A7D30E2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E3A4C" w:rsidRPr="00422A28" w14:paraId="0164E939" w14:textId="77777777" w:rsidTr="00F42604">
        <w:trPr>
          <w:trHeight w:val="484"/>
        </w:trPr>
        <w:tc>
          <w:tcPr>
            <w:tcW w:w="708" w:type="dxa"/>
          </w:tcPr>
          <w:p w14:paraId="5C098B0D" w14:textId="77777777" w:rsidR="006E3A4C" w:rsidRPr="00422A28" w:rsidRDefault="006E3A4C" w:rsidP="00F42604">
            <w:pPr>
              <w:pStyle w:val="TableParagraph"/>
              <w:spacing w:before="68"/>
              <w:ind w:left="227" w:right="218"/>
              <w:jc w:val="center"/>
              <w:rPr>
                <w:sz w:val="20"/>
                <w:szCs w:val="20"/>
              </w:rPr>
            </w:pPr>
            <w:r w:rsidRPr="00422A28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5249" w:type="dxa"/>
          </w:tcPr>
          <w:p w14:paraId="75285081" w14:textId="77777777" w:rsidR="006E3A4C" w:rsidRPr="00422A28" w:rsidRDefault="006E3A4C" w:rsidP="00F42604">
            <w:pPr>
              <w:pStyle w:val="TableParagraph"/>
              <w:ind w:left="278"/>
              <w:rPr>
                <w:sz w:val="20"/>
                <w:szCs w:val="20"/>
              </w:rPr>
            </w:pPr>
            <w:r w:rsidRPr="00422A28">
              <w:rPr>
                <w:sz w:val="20"/>
                <w:szCs w:val="20"/>
              </w:rPr>
              <w:t>Dont:</w:t>
            </w:r>
            <w:r w:rsidRPr="00422A28">
              <w:rPr>
                <w:spacing w:val="-9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autres</w:t>
            </w:r>
            <w:r w:rsidRPr="00422A28">
              <w:rPr>
                <w:spacing w:val="-6"/>
                <w:sz w:val="20"/>
                <w:szCs w:val="20"/>
              </w:rPr>
              <w:t xml:space="preserve"> </w:t>
            </w:r>
            <w:r w:rsidRPr="00422A28">
              <w:rPr>
                <w:spacing w:val="-2"/>
                <w:sz w:val="20"/>
                <w:szCs w:val="20"/>
              </w:rPr>
              <w:t>formes</w:t>
            </w:r>
          </w:p>
        </w:tc>
        <w:tc>
          <w:tcPr>
            <w:tcW w:w="2055" w:type="dxa"/>
          </w:tcPr>
          <w:p w14:paraId="26A55C73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7" w:type="dxa"/>
            <w:gridSpan w:val="2"/>
          </w:tcPr>
          <w:p w14:paraId="30D87DB9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7C5BE2CB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4" w:type="dxa"/>
          </w:tcPr>
          <w:p w14:paraId="6C18759D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</w:tr>
    </w:tbl>
    <w:tbl>
      <w:tblPr>
        <w:tblStyle w:val="TableNormal1"/>
        <w:tblW w:w="14178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249"/>
        <w:gridCol w:w="2055"/>
        <w:gridCol w:w="2056"/>
        <w:gridCol w:w="2056"/>
        <w:gridCol w:w="2054"/>
      </w:tblGrid>
      <w:tr w:rsidR="006E3A4C" w:rsidRPr="00422A28" w14:paraId="3CC920A6" w14:textId="77777777" w:rsidTr="006E3A4C">
        <w:trPr>
          <w:trHeight w:val="616"/>
        </w:trPr>
        <w:tc>
          <w:tcPr>
            <w:tcW w:w="708" w:type="dxa"/>
          </w:tcPr>
          <w:p w14:paraId="422C59E6" w14:textId="77777777" w:rsidR="006E3A4C" w:rsidRPr="00422A28" w:rsidRDefault="006E3A4C" w:rsidP="00F42604">
            <w:pPr>
              <w:pStyle w:val="TableParagraph"/>
              <w:spacing w:before="134"/>
              <w:ind w:left="227" w:right="218"/>
              <w:jc w:val="center"/>
              <w:rPr>
                <w:sz w:val="20"/>
                <w:szCs w:val="20"/>
              </w:rPr>
            </w:pPr>
            <w:r w:rsidRPr="00422A28">
              <w:rPr>
                <w:spacing w:val="-5"/>
                <w:sz w:val="20"/>
                <w:szCs w:val="20"/>
              </w:rPr>
              <w:lastRenderedPageBreak/>
              <w:t>11</w:t>
            </w:r>
          </w:p>
        </w:tc>
        <w:tc>
          <w:tcPr>
            <w:tcW w:w="5249" w:type="dxa"/>
          </w:tcPr>
          <w:p w14:paraId="3A81ACB0" w14:textId="77777777" w:rsidR="006E3A4C" w:rsidRPr="00422A28" w:rsidRDefault="006E3A4C" w:rsidP="00F42604">
            <w:pPr>
              <w:pStyle w:val="TableParagraph"/>
              <w:ind w:left="278" w:right="189"/>
              <w:rPr>
                <w:b/>
                <w:sz w:val="20"/>
                <w:szCs w:val="20"/>
              </w:rPr>
            </w:pPr>
            <w:r w:rsidRPr="00422A28">
              <w:rPr>
                <w:b/>
                <w:sz w:val="20"/>
                <w:szCs w:val="20"/>
              </w:rPr>
              <w:t>Rémunération</w:t>
            </w:r>
            <w:r w:rsidRPr="00422A28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422A28">
              <w:rPr>
                <w:b/>
                <w:sz w:val="20"/>
                <w:szCs w:val="20"/>
              </w:rPr>
              <w:t>variable</w:t>
            </w:r>
            <w:r w:rsidRPr="00422A28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422A28">
              <w:rPr>
                <w:b/>
                <w:sz w:val="20"/>
                <w:szCs w:val="20"/>
              </w:rPr>
              <w:t>globale</w:t>
            </w:r>
            <w:r w:rsidRPr="00422A28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422A28">
              <w:rPr>
                <w:b/>
                <w:sz w:val="20"/>
                <w:szCs w:val="20"/>
              </w:rPr>
              <w:t>(en</w:t>
            </w:r>
            <w:r w:rsidRPr="00422A28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422A28">
              <w:rPr>
                <w:b/>
                <w:sz w:val="20"/>
                <w:szCs w:val="20"/>
              </w:rPr>
              <w:t>euros)</w:t>
            </w:r>
            <w:r w:rsidRPr="00422A28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422A28">
              <w:rPr>
                <w:b/>
                <w:sz w:val="20"/>
                <w:szCs w:val="20"/>
              </w:rPr>
              <w:t>pour l’année N</w:t>
            </w:r>
          </w:p>
        </w:tc>
        <w:tc>
          <w:tcPr>
            <w:tcW w:w="2055" w:type="dxa"/>
          </w:tcPr>
          <w:p w14:paraId="1BCAB781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4AEE81FD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3AFDB49B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4" w:type="dxa"/>
          </w:tcPr>
          <w:p w14:paraId="32067527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E3A4C" w:rsidRPr="00422A28" w14:paraId="6A315C47" w14:textId="77777777" w:rsidTr="006E3A4C">
        <w:trPr>
          <w:trHeight w:val="484"/>
        </w:trPr>
        <w:tc>
          <w:tcPr>
            <w:tcW w:w="708" w:type="dxa"/>
          </w:tcPr>
          <w:p w14:paraId="0AF66516" w14:textId="77777777" w:rsidR="006E3A4C" w:rsidRPr="00422A28" w:rsidRDefault="006E3A4C" w:rsidP="006E3A4C">
            <w:pPr>
              <w:pStyle w:val="TableParagraph"/>
              <w:spacing w:before="68"/>
              <w:ind w:left="227" w:right="218"/>
              <w:rPr>
                <w:sz w:val="20"/>
                <w:szCs w:val="20"/>
              </w:rPr>
            </w:pPr>
            <w:r w:rsidRPr="00422A28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5249" w:type="dxa"/>
          </w:tcPr>
          <w:p w14:paraId="2990BC3C" w14:textId="77777777" w:rsidR="006E3A4C" w:rsidRPr="00422A28" w:rsidRDefault="006E3A4C" w:rsidP="006E3A4C">
            <w:pPr>
              <w:pStyle w:val="TableParagraph"/>
              <w:rPr>
                <w:sz w:val="20"/>
                <w:szCs w:val="20"/>
              </w:rPr>
            </w:pPr>
            <w:r w:rsidRPr="00422A28">
              <w:rPr>
                <w:sz w:val="20"/>
                <w:szCs w:val="20"/>
              </w:rPr>
              <w:t>Dont:</w:t>
            </w:r>
            <w:r w:rsidRPr="00422A28">
              <w:rPr>
                <w:spacing w:val="-8"/>
                <w:sz w:val="20"/>
                <w:szCs w:val="20"/>
              </w:rPr>
              <w:t xml:space="preserve"> </w:t>
            </w:r>
            <w:r w:rsidRPr="00422A28">
              <w:rPr>
                <w:spacing w:val="-2"/>
                <w:sz w:val="20"/>
                <w:szCs w:val="20"/>
              </w:rPr>
              <w:t>numéraire</w:t>
            </w:r>
          </w:p>
        </w:tc>
        <w:tc>
          <w:tcPr>
            <w:tcW w:w="2055" w:type="dxa"/>
          </w:tcPr>
          <w:p w14:paraId="309208F6" w14:textId="77777777" w:rsidR="006E3A4C" w:rsidRPr="00422A28" w:rsidRDefault="006E3A4C" w:rsidP="006E3A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6D6EA3ED" w14:textId="77777777" w:rsidR="006E3A4C" w:rsidRPr="00422A28" w:rsidRDefault="006E3A4C" w:rsidP="006E3A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48939DC7" w14:textId="77777777" w:rsidR="006E3A4C" w:rsidRPr="00422A28" w:rsidRDefault="006E3A4C" w:rsidP="006E3A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4" w:type="dxa"/>
          </w:tcPr>
          <w:p w14:paraId="6218BDAC" w14:textId="77777777" w:rsidR="006E3A4C" w:rsidRPr="00422A28" w:rsidRDefault="006E3A4C" w:rsidP="006E3A4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E3A4C" w:rsidRPr="00422A28" w14:paraId="5F45C92D" w14:textId="77777777" w:rsidTr="006E3A4C">
        <w:trPr>
          <w:trHeight w:val="484"/>
        </w:trPr>
        <w:tc>
          <w:tcPr>
            <w:tcW w:w="708" w:type="dxa"/>
          </w:tcPr>
          <w:p w14:paraId="02AE061C" w14:textId="77777777" w:rsidR="006E3A4C" w:rsidRPr="00422A28" w:rsidRDefault="006E3A4C" w:rsidP="006E3A4C">
            <w:pPr>
              <w:pStyle w:val="TableParagraph"/>
              <w:spacing w:before="68"/>
              <w:ind w:left="227" w:right="218"/>
              <w:rPr>
                <w:sz w:val="20"/>
                <w:szCs w:val="20"/>
              </w:rPr>
            </w:pPr>
            <w:r w:rsidRPr="00422A28">
              <w:rPr>
                <w:spacing w:val="-5"/>
                <w:sz w:val="20"/>
                <w:szCs w:val="20"/>
              </w:rPr>
              <w:t>13</w:t>
            </w:r>
          </w:p>
        </w:tc>
        <w:tc>
          <w:tcPr>
            <w:tcW w:w="5249" w:type="dxa"/>
          </w:tcPr>
          <w:p w14:paraId="692D0C61" w14:textId="77777777" w:rsidR="006E3A4C" w:rsidRPr="00422A28" w:rsidRDefault="006E3A4C" w:rsidP="006E3A4C">
            <w:pPr>
              <w:pStyle w:val="TableParagraph"/>
              <w:rPr>
                <w:sz w:val="20"/>
                <w:szCs w:val="20"/>
              </w:rPr>
            </w:pPr>
            <w:r w:rsidRPr="00422A28">
              <w:rPr>
                <w:sz w:val="20"/>
                <w:szCs w:val="20"/>
              </w:rPr>
              <w:t>Dont:</w:t>
            </w:r>
            <w:r w:rsidRPr="00422A28">
              <w:rPr>
                <w:spacing w:val="-8"/>
                <w:sz w:val="20"/>
                <w:szCs w:val="20"/>
              </w:rPr>
              <w:t xml:space="preserve"> </w:t>
            </w:r>
            <w:r w:rsidRPr="00422A28">
              <w:rPr>
                <w:spacing w:val="-2"/>
                <w:sz w:val="20"/>
                <w:szCs w:val="20"/>
              </w:rPr>
              <w:t>différé</w:t>
            </w:r>
          </w:p>
        </w:tc>
        <w:tc>
          <w:tcPr>
            <w:tcW w:w="2055" w:type="dxa"/>
          </w:tcPr>
          <w:p w14:paraId="0040C587" w14:textId="77777777" w:rsidR="006E3A4C" w:rsidRPr="00422A28" w:rsidRDefault="006E3A4C" w:rsidP="006E3A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4FE67FD1" w14:textId="77777777" w:rsidR="006E3A4C" w:rsidRPr="00422A28" w:rsidRDefault="006E3A4C" w:rsidP="006E3A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58C26279" w14:textId="77777777" w:rsidR="006E3A4C" w:rsidRPr="00422A28" w:rsidRDefault="006E3A4C" w:rsidP="006E3A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4" w:type="dxa"/>
          </w:tcPr>
          <w:p w14:paraId="34489340" w14:textId="77777777" w:rsidR="006E3A4C" w:rsidRPr="00422A28" w:rsidRDefault="006E3A4C" w:rsidP="006E3A4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E3A4C" w:rsidRPr="00422A28" w14:paraId="19AA9499" w14:textId="77777777" w:rsidTr="006E3A4C">
        <w:trPr>
          <w:trHeight w:val="483"/>
        </w:trPr>
        <w:tc>
          <w:tcPr>
            <w:tcW w:w="708" w:type="dxa"/>
          </w:tcPr>
          <w:p w14:paraId="1343B5C4" w14:textId="77777777" w:rsidR="006E3A4C" w:rsidRPr="00422A28" w:rsidRDefault="006E3A4C" w:rsidP="006E3A4C">
            <w:pPr>
              <w:pStyle w:val="TableParagraph"/>
              <w:spacing w:before="67"/>
              <w:ind w:left="227" w:right="218"/>
              <w:rPr>
                <w:sz w:val="20"/>
                <w:szCs w:val="20"/>
              </w:rPr>
            </w:pPr>
            <w:r w:rsidRPr="00422A28">
              <w:rPr>
                <w:spacing w:val="-5"/>
                <w:sz w:val="20"/>
                <w:szCs w:val="20"/>
              </w:rPr>
              <w:t>14</w:t>
            </w:r>
          </w:p>
        </w:tc>
        <w:tc>
          <w:tcPr>
            <w:tcW w:w="5249" w:type="dxa"/>
          </w:tcPr>
          <w:p w14:paraId="27A0E1B1" w14:textId="77777777" w:rsidR="006E3A4C" w:rsidRPr="00422A28" w:rsidRDefault="006E3A4C" w:rsidP="006E3A4C">
            <w:pPr>
              <w:pStyle w:val="TableParagraph"/>
              <w:rPr>
                <w:sz w:val="20"/>
                <w:szCs w:val="20"/>
              </w:rPr>
            </w:pPr>
            <w:r w:rsidRPr="00422A28">
              <w:rPr>
                <w:sz w:val="20"/>
                <w:szCs w:val="20"/>
              </w:rPr>
              <w:t>Dont:</w:t>
            </w:r>
            <w:r w:rsidRPr="00422A28">
              <w:rPr>
                <w:spacing w:val="-8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actions</w:t>
            </w:r>
            <w:r w:rsidRPr="00422A28">
              <w:rPr>
                <w:spacing w:val="-8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ou</w:t>
            </w:r>
            <w:r w:rsidRPr="00422A28">
              <w:rPr>
                <w:spacing w:val="-8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droits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de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propriété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pacing w:val="-2"/>
                <w:sz w:val="20"/>
                <w:szCs w:val="20"/>
              </w:rPr>
              <w:t>équivalents</w:t>
            </w:r>
          </w:p>
        </w:tc>
        <w:tc>
          <w:tcPr>
            <w:tcW w:w="2055" w:type="dxa"/>
          </w:tcPr>
          <w:p w14:paraId="61FF13B2" w14:textId="77777777" w:rsidR="006E3A4C" w:rsidRPr="00422A28" w:rsidRDefault="006E3A4C" w:rsidP="006E3A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11A3900C" w14:textId="77777777" w:rsidR="006E3A4C" w:rsidRPr="00422A28" w:rsidRDefault="006E3A4C" w:rsidP="006E3A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4AD9E3EA" w14:textId="77777777" w:rsidR="006E3A4C" w:rsidRPr="00422A28" w:rsidRDefault="006E3A4C" w:rsidP="006E3A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4" w:type="dxa"/>
          </w:tcPr>
          <w:p w14:paraId="240973C2" w14:textId="77777777" w:rsidR="006E3A4C" w:rsidRPr="00422A28" w:rsidRDefault="006E3A4C" w:rsidP="006E3A4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E3A4C" w:rsidRPr="00422A28" w14:paraId="101E6807" w14:textId="77777777" w:rsidTr="006E3A4C">
        <w:trPr>
          <w:trHeight w:val="484"/>
        </w:trPr>
        <w:tc>
          <w:tcPr>
            <w:tcW w:w="708" w:type="dxa"/>
          </w:tcPr>
          <w:p w14:paraId="4013711F" w14:textId="77777777" w:rsidR="006E3A4C" w:rsidRPr="00422A28" w:rsidRDefault="006E3A4C" w:rsidP="006E3A4C">
            <w:pPr>
              <w:pStyle w:val="TableParagraph"/>
              <w:spacing w:before="68"/>
              <w:ind w:left="227" w:right="218"/>
              <w:rPr>
                <w:sz w:val="20"/>
                <w:szCs w:val="20"/>
              </w:rPr>
            </w:pPr>
            <w:r w:rsidRPr="00422A28">
              <w:rPr>
                <w:spacing w:val="-5"/>
                <w:sz w:val="20"/>
                <w:szCs w:val="20"/>
              </w:rPr>
              <w:t>15</w:t>
            </w:r>
          </w:p>
        </w:tc>
        <w:tc>
          <w:tcPr>
            <w:tcW w:w="5249" w:type="dxa"/>
          </w:tcPr>
          <w:p w14:paraId="44E78D4D" w14:textId="77777777" w:rsidR="006E3A4C" w:rsidRPr="00422A28" w:rsidRDefault="006E3A4C" w:rsidP="006E3A4C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422A28">
              <w:rPr>
                <w:sz w:val="20"/>
                <w:szCs w:val="20"/>
              </w:rPr>
              <w:t>Dont:</w:t>
            </w:r>
            <w:r w:rsidRPr="00422A28">
              <w:rPr>
                <w:spacing w:val="-8"/>
                <w:sz w:val="20"/>
                <w:szCs w:val="20"/>
              </w:rPr>
              <w:t xml:space="preserve"> </w:t>
            </w:r>
            <w:r w:rsidRPr="00422A28">
              <w:rPr>
                <w:spacing w:val="-2"/>
                <w:sz w:val="20"/>
                <w:szCs w:val="20"/>
              </w:rPr>
              <w:t>différé</w:t>
            </w:r>
          </w:p>
        </w:tc>
        <w:tc>
          <w:tcPr>
            <w:tcW w:w="2055" w:type="dxa"/>
          </w:tcPr>
          <w:p w14:paraId="0224910D" w14:textId="77777777" w:rsidR="006E3A4C" w:rsidRPr="00422A28" w:rsidRDefault="006E3A4C" w:rsidP="006E3A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4FDD5D8A" w14:textId="77777777" w:rsidR="006E3A4C" w:rsidRPr="00422A28" w:rsidRDefault="006E3A4C" w:rsidP="006E3A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7A5A4B5A" w14:textId="77777777" w:rsidR="006E3A4C" w:rsidRPr="00422A28" w:rsidRDefault="006E3A4C" w:rsidP="006E3A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4" w:type="dxa"/>
          </w:tcPr>
          <w:p w14:paraId="7509B2D4" w14:textId="77777777" w:rsidR="006E3A4C" w:rsidRPr="00422A28" w:rsidRDefault="006E3A4C" w:rsidP="006E3A4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E3A4C" w:rsidRPr="00422A28" w14:paraId="07372B47" w14:textId="77777777" w:rsidTr="006E3A4C">
        <w:trPr>
          <w:trHeight w:val="617"/>
        </w:trPr>
        <w:tc>
          <w:tcPr>
            <w:tcW w:w="708" w:type="dxa"/>
          </w:tcPr>
          <w:p w14:paraId="79899581" w14:textId="77777777" w:rsidR="006E3A4C" w:rsidRPr="00422A28" w:rsidRDefault="006E3A4C" w:rsidP="006E3A4C">
            <w:pPr>
              <w:pStyle w:val="TableParagraph"/>
              <w:spacing w:before="134"/>
              <w:ind w:left="227" w:right="218"/>
              <w:rPr>
                <w:sz w:val="20"/>
                <w:szCs w:val="20"/>
              </w:rPr>
            </w:pPr>
            <w:r w:rsidRPr="00422A28">
              <w:rPr>
                <w:spacing w:val="-5"/>
                <w:sz w:val="20"/>
                <w:szCs w:val="20"/>
              </w:rPr>
              <w:t>16</w:t>
            </w:r>
          </w:p>
        </w:tc>
        <w:tc>
          <w:tcPr>
            <w:tcW w:w="5249" w:type="dxa"/>
          </w:tcPr>
          <w:p w14:paraId="2E396236" w14:textId="77777777" w:rsidR="006E3A4C" w:rsidRPr="00422A28" w:rsidRDefault="006E3A4C" w:rsidP="006E3A4C">
            <w:pPr>
              <w:pStyle w:val="TableParagraph"/>
              <w:ind w:right="189"/>
              <w:rPr>
                <w:sz w:val="20"/>
                <w:szCs w:val="20"/>
              </w:rPr>
            </w:pPr>
            <w:r w:rsidRPr="00422A28">
              <w:rPr>
                <w:sz w:val="20"/>
                <w:szCs w:val="20"/>
              </w:rPr>
              <w:t>Dont: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instruments</w:t>
            </w:r>
            <w:r w:rsidRPr="00422A28">
              <w:rPr>
                <w:spacing w:val="-5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liés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à</w:t>
            </w:r>
            <w:r w:rsidRPr="00422A28">
              <w:rPr>
                <w:spacing w:val="-5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des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actions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ou</w:t>
            </w:r>
            <w:r w:rsidRPr="00422A28">
              <w:rPr>
                <w:spacing w:val="-4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instruments non numéraires équivalents</w:t>
            </w:r>
          </w:p>
        </w:tc>
        <w:tc>
          <w:tcPr>
            <w:tcW w:w="2055" w:type="dxa"/>
          </w:tcPr>
          <w:p w14:paraId="6A797E44" w14:textId="77777777" w:rsidR="006E3A4C" w:rsidRPr="00422A28" w:rsidRDefault="006E3A4C" w:rsidP="006E3A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51EDEFF0" w14:textId="77777777" w:rsidR="006E3A4C" w:rsidRPr="00422A28" w:rsidRDefault="006E3A4C" w:rsidP="006E3A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301A9FFB" w14:textId="77777777" w:rsidR="006E3A4C" w:rsidRPr="00422A28" w:rsidRDefault="006E3A4C" w:rsidP="006E3A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4" w:type="dxa"/>
          </w:tcPr>
          <w:p w14:paraId="08783934" w14:textId="77777777" w:rsidR="006E3A4C" w:rsidRPr="00422A28" w:rsidRDefault="006E3A4C" w:rsidP="006E3A4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E3A4C" w:rsidRPr="00422A28" w14:paraId="7AFADC4F" w14:textId="77777777" w:rsidTr="006E3A4C">
        <w:trPr>
          <w:trHeight w:val="484"/>
        </w:trPr>
        <w:tc>
          <w:tcPr>
            <w:tcW w:w="708" w:type="dxa"/>
          </w:tcPr>
          <w:p w14:paraId="6A83FCC9" w14:textId="77777777" w:rsidR="006E3A4C" w:rsidRPr="00422A28" w:rsidRDefault="006E3A4C" w:rsidP="006E3A4C">
            <w:pPr>
              <w:pStyle w:val="TableParagraph"/>
              <w:spacing w:before="68"/>
              <w:ind w:left="227" w:right="218"/>
              <w:rPr>
                <w:sz w:val="20"/>
                <w:szCs w:val="20"/>
              </w:rPr>
            </w:pPr>
            <w:r w:rsidRPr="00422A28">
              <w:rPr>
                <w:spacing w:val="-5"/>
                <w:sz w:val="20"/>
                <w:szCs w:val="20"/>
              </w:rPr>
              <w:t>17</w:t>
            </w:r>
          </w:p>
        </w:tc>
        <w:tc>
          <w:tcPr>
            <w:tcW w:w="5249" w:type="dxa"/>
          </w:tcPr>
          <w:p w14:paraId="64859B7C" w14:textId="10FD44F3" w:rsidR="006E3A4C" w:rsidRPr="00422A28" w:rsidRDefault="006E3A4C" w:rsidP="006E3A4C">
            <w:pPr>
              <w:pStyle w:val="TableParagraph"/>
              <w:rPr>
                <w:sz w:val="20"/>
                <w:szCs w:val="20"/>
              </w:rPr>
            </w:pPr>
            <w:r w:rsidRPr="00422A28">
              <w:rPr>
                <w:sz w:val="20"/>
                <w:szCs w:val="20"/>
              </w:rPr>
              <w:t>Dont:</w:t>
            </w:r>
            <w:r w:rsidRPr="00422A28">
              <w:rPr>
                <w:spacing w:val="-8"/>
                <w:sz w:val="20"/>
                <w:szCs w:val="20"/>
              </w:rPr>
              <w:t xml:space="preserve"> </w:t>
            </w:r>
            <w:r w:rsidRPr="00422A28">
              <w:rPr>
                <w:spacing w:val="-2"/>
                <w:sz w:val="20"/>
                <w:szCs w:val="20"/>
              </w:rPr>
              <w:t>différé</w:t>
            </w:r>
          </w:p>
        </w:tc>
        <w:tc>
          <w:tcPr>
            <w:tcW w:w="2055" w:type="dxa"/>
          </w:tcPr>
          <w:p w14:paraId="74AAD689" w14:textId="77777777" w:rsidR="006E3A4C" w:rsidRPr="00422A28" w:rsidRDefault="006E3A4C" w:rsidP="006E3A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58F53496" w14:textId="77777777" w:rsidR="006E3A4C" w:rsidRPr="00422A28" w:rsidRDefault="006E3A4C" w:rsidP="006E3A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51EF5135" w14:textId="77777777" w:rsidR="006E3A4C" w:rsidRPr="00422A28" w:rsidRDefault="006E3A4C" w:rsidP="006E3A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4" w:type="dxa"/>
          </w:tcPr>
          <w:p w14:paraId="650B3B9D" w14:textId="77777777" w:rsidR="006E3A4C" w:rsidRPr="00422A28" w:rsidRDefault="006E3A4C" w:rsidP="006E3A4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E3A4C" w:rsidRPr="00422A28" w14:paraId="164982BE" w14:textId="77777777" w:rsidTr="006E3A4C">
        <w:trPr>
          <w:trHeight w:val="885"/>
        </w:trPr>
        <w:tc>
          <w:tcPr>
            <w:tcW w:w="708" w:type="dxa"/>
          </w:tcPr>
          <w:p w14:paraId="04E2C095" w14:textId="77777777" w:rsidR="006E3A4C" w:rsidRPr="00422A28" w:rsidRDefault="006E3A4C" w:rsidP="006E3A4C">
            <w:pPr>
              <w:pStyle w:val="TableParagraph"/>
              <w:rPr>
                <w:sz w:val="20"/>
                <w:szCs w:val="20"/>
              </w:rPr>
            </w:pPr>
          </w:p>
          <w:p w14:paraId="0A02CD9A" w14:textId="77777777" w:rsidR="006E3A4C" w:rsidRPr="00422A28" w:rsidRDefault="006E3A4C" w:rsidP="006E3A4C">
            <w:pPr>
              <w:pStyle w:val="TableParagraph"/>
              <w:ind w:left="227" w:right="218"/>
              <w:rPr>
                <w:sz w:val="20"/>
                <w:szCs w:val="20"/>
              </w:rPr>
            </w:pPr>
            <w:r w:rsidRPr="00422A28">
              <w:rPr>
                <w:spacing w:val="-5"/>
                <w:sz w:val="20"/>
                <w:szCs w:val="20"/>
              </w:rPr>
              <w:t>18</w:t>
            </w:r>
          </w:p>
        </w:tc>
        <w:tc>
          <w:tcPr>
            <w:tcW w:w="5249" w:type="dxa"/>
          </w:tcPr>
          <w:p w14:paraId="28964CA3" w14:textId="77777777" w:rsidR="006E3A4C" w:rsidRPr="00422A28" w:rsidRDefault="006E3A4C" w:rsidP="006E3A4C">
            <w:pPr>
              <w:pStyle w:val="TableParagraph"/>
              <w:ind w:right="429"/>
              <w:rPr>
                <w:sz w:val="20"/>
                <w:szCs w:val="20"/>
              </w:rPr>
            </w:pPr>
            <w:r w:rsidRPr="00422A28">
              <w:rPr>
                <w:sz w:val="20"/>
                <w:szCs w:val="20"/>
              </w:rPr>
              <w:t>Dont:</w:t>
            </w:r>
            <w:r w:rsidRPr="00422A28">
              <w:rPr>
                <w:spacing w:val="-8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autres</w:t>
            </w:r>
            <w:r w:rsidRPr="00422A28">
              <w:rPr>
                <w:spacing w:val="-5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types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d’instruments</w:t>
            </w:r>
            <w:r w:rsidRPr="00422A28">
              <w:rPr>
                <w:spacing w:val="-6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au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titre</w:t>
            </w:r>
            <w:r w:rsidRPr="00422A28">
              <w:rPr>
                <w:spacing w:val="-8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de l’article 32, paragraphe 1, point j) iii), de la directive IFD</w:t>
            </w:r>
          </w:p>
        </w:tc>
        <w:tc>
          <w:tcPr>
            <w:tcW w:w="2055" w:type="dxa"/>
          </w:tcPr>
          <w:p w14:paraId="2906CBD4" w14:textId="77777777" w:rsidR="006E3A4C" w:rsidRPr="00422A28" w:rsidRDefault="006E3A4C" w:rsidP="006E3A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04C649DA" w14:textId="77777777" w:rsidR="006E3A4C" w:rsidRPr="00422A28" w:rsidRDefault="006E3A4C" w:rsidP="006E3A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460BEEC3" w14:textId="77777777" w:rsidR="006E3A4C" w:rsidRPr="00422A28" w:rsidRDefault="006E3A4C" w:rsidP="006E3A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4" w:type="dxa"/>
          </w:tcPr>
          <w:p w14:paraId="52D37C04" w14:textId="77777777" w:rsidR="006E3A4C" w:rsidRPr="00422A28" w:rsidRDefault="006E3A4C" w:rsidP="006E3A4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E3A4C" w:rsidRPr="00422A28" w14:paraId="0190D606" w14:textId="77777777" w:rsidTr="006E3A4C">
        <w:trPr>
          <w:trHeight w:val="484"/>
        </w:trPr>
        <w:tc>
          <w:tcPr>
            <w:tcW w:w="708" w:type="dxa"/>
          </w:tcPr>
          <w:p w14:paraId="1D296BF9" w14:textId="77777777" w:rsidR="006E3A4C" w:rsidRPr="00422A28" w:rsidRDefault="006E3A4C" w:rsidP="006E3A4C">
            <w:pPr>
              <w:pStyle w:val="TableParagraph"/>
              <w:spacing w:before="68"/>
              <w:ind w:left="227" w:right="218"/>
              <w:rPr>
                <w:sz w:val="20"/>
                <w:szCs w:val="20"/>
              </w:rPr>
            </w:pPr>
            <w:r w:rsidRPr="00422A28">
              <w:rPr>
                <w:spacing w:val="-5"/>
                <w:sz w:val="20"/>
                <w:szCs w:val="20"/>
              </w:rPr>
              <w:t>19</w:t>
            </w:r>
          </w:p>
        </w:tc>
        <w:tc>
          <w:tcPr>
            <w:tcW w:w="5249" w:type="dxa"/>
          </w:tcPr>
          <w:p w14:paraId="591FE4BB" w14:textId="77777777" w:rsidR="006E3A4C" w:rsidRPr="00422A28" w:rsidRDefault="006E3A4C" w:rsidP="006E3A4C">
            <w:pPr>
              <w:pStyle w:val="TableParagraph"/>
              <w:rPr>
                <w:sz w:val="20"/>
                <w:szCs w:val="20"/>
              </w:rPr>
            </w:pPr>
            <w:r w:rsidRPr="00422A28">
              <w:rPr>
                <w:sz w:val="20"/>
                <w:szCs w:val="20"/>
              </w:rPr>
              <w:t>Dont:</w:t>
            </w:r>
            <w:r w:rsidRPr="00422A28">
              <w:rPr>
                <w:spacing w:val="-8"/>
                <w:sz w:val="20"/>
                <w:szCs w:val="20"/>
              </w:rPr>
              <w:t xml:space="preserve"> </w:t>
            </w:r>
            <w:r w:rsidRPr="00422A28">
              <w:rPr>
                <w:spacing w:val="-2"/>
                <w:sz w:val="20"/>
                <w:szCs w:val="20"/>
              </w:rPr>
              <w:t>différé</w:t>
            </w:r>
          </w:p>
        </w:tc>
        <w:tc>
          <w:tcPr>
            <w:tcW w:w="2055" w:type="dxa"/>
          </w:tcPr>
          <w:p w14:paraId="3796B965" w14:textId="77777777" w:rsidR="006E3A4C" w:rsidRPr="00422A28" w:rsidRDefault="006E3A4C" w:rsidP="006E3A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2C531AE7" w14:textId="77777777" w:rsidR="006E3A4C" w:rsidRPr="00422A28" w:rsidRDefault="006E3A4C" w:rsidP="006E3A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0B3BE723" w14:textId="77777777" w:rsidR="006E3A4C" w:rsidRPr="00422A28" w:rsidRDefault="006E3A4C" w:rsidP="006E3A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4" w:type="dxa"/>
          </w:tcPr>
          <w:p w14:paraId="141EEDAE" w14:textId="77777777" w:rsidR="006E3A4C" w:rsidRPr="00422A28" w:rsidRDefault="006E3A4C" w:rsidP="006E3A4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E3A4C" w:rsidRPr="00422A28" w14:paraId="21C43B28" w14:textId="77777777" w:rsidTr="006E3A4C">
        <w:trPr>
          <w:trHeight w:val="616"/>
        </w:trPr>
        <w:tc>
          <w:tcPr>
            <w:tcW w:w="708" w:type="dxa"/>
          </w:tcPr>
          <w:p w14:paraId="2C6F654B" w14:textId="77777777" w:rsidR="006E3A4C" w:rsidRPr="00422A28" w:rsidRDefault="006E3A4C" w:rsidP="006E3A4C">
            <w:pPr>
              <w:pStyle w:val="TableParagraph"/>
              <w:spacing w:before="134"/>
              <w:ind w:left="227" w:right="218"/>
              <w:rPr>
                <w:sz w:val="20"/>
                <w:szCs w:val="20"/>
              </w:rPr>
            </w:pPr>
            <w:r w:rsidRPr="00422A28">
              <w:rPr>
                <w:spacing w:val="-5"/>
                <w:sz w:val="20"/>
                <w:szCs w:val="20"/>
              </w:rPr>
              <w:t>20</w:t>
            </w:r>
          </w:p>
        </w:tc>
        <w:tc>
          <w:tcPr>
            <w:tcW w:w="5249" w:type="dxa"/>
          </w:tcPr>
          <w:p w14:paraId="488DC22B" w14:textId="77777777" w:rsidR="006E3A4C" w:rsidRPr="00422A28" w:rsidRDefault="006E3A4C" w:rsidP="006E3A4C">
            <w:pPr>
              <w:pStyle w:val="TableParagraph"/>
              <w:rPr>
                <w:sz w:val="20"/>
                <w:szCs w:val="20"/>
              </w:rPr>
            </w:pPr>
            <w:r w:rsidRPr="00422A28">
              <w:rPr>
                <w:sz w:val="20"/>
                <w:szCs w:val="20"/>
              </w:rPr>
              <w:t>Dont:</w:t>
            </w:r>
            <w:r w:rsidRPr="00422A28">
              <w:rPr>
                <w:spacing w:val="-8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instruments</w:t>
            </w:r>
            <w:r w:rsidRPr="00422A28">
              <w:rPr>
                <w:spacing w:val="-6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non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numéraires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qui</w:t>
            </w:r>
            <w:r w:rsidRPr="00422A28">
              <w:rPr>
                <w:spacing w:val="-8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reflètent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les instruments des portefeuilles gérés</w:t>
            </w:r>
          </w:p>
        </w:tc>
        <w:tc>
          <w:tcPr>
            <w:tcW w:w="2055" w:type="dxa"/>
          </w:tcPr>
          <w:p w14:paraId="015EBB63" w14:textId="77777777" w:rsidR="006E3A4C" w:rsidRPr="00422A28" w:rsidRDefault="006E3A4C" w:rsidP="006E3A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2A4772F9" w14:textId="77777777" w:rsidR="006E3A4C" w:rsidRPr="00422A28" w:rsidRDefault="006E3A4C" w:rsidP="006E3A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1212822B" w14:textId="77777777" w:rsidR="006E3A4C" w:rsidRPr="00422A28" w:rsidRDefault="006E3A4C" w:rsidP="006E3A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4" w:type="dxa"/>
          </w:tcPr>
          <w:p w14:paraId="6B186414" w14:textId="77777777" w:rsidR="006E3A4C" w:rsidRPr="00422A28" w:rsidRDefault="006E3A4C" w:rsidP="006E3A4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E3A4C" w:rsidRPr="00422A28" w14:paraId="78BC1C29" w14:textId="77777777" w:rsidTr="006E3A4C">
        <w:trPr>
          <w:trHeight w:val="484"/>
        </w:trPr>
        <w:tc>
          <w:tcPr>
            <w:tcW w:w="708" w:type="dxa"/>
          </w:tcPr>
          <w:p w14:paraId="001E2E59" w14:textId="77777777" w:rsidR="006E3A4C" w:rsidRPr="00422A28" w:rsidRDefault="006E3A4C" w:rsidP="006E3A4C">
            <w:pPr>
              <w:pStyle w:val="TableParagraph"/>
              <w:spacing w:before="68"/>
              <w:ind w:left="227" w:right="218"/>
              <w:rPr>
                <w:sz w:val="20"/>
                <w:szCs w:val="20"/>
              </w:rPr>
            </w:pPr>
            <w:r w:rsidRPr="00422A28">
              <w:rPr>
                <w:spacing w:val="-5"/>
                <w:sz w:val="20"/>
                <w:szCs w:val="20"/>
              </w:rPr>
              <w:t>21</w:t>
            </w:r>
          </w:p>
        </w:tc>
        <w:tc>
          <w:tcPr>
            <w:tcW w:w="5249" w:type="dxa"/>
          </w:tcPr>
          <w:p w14:paraId="20E4C461" w14:textId="77777777" w:rsidR="006E3A4C" w:rsidRPr="00422A28" w:rsidRDefault="006E3A4C" w:rsidP="006E3A4C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422A28">
              <w:rPr>
                <w:sz w:val="20"/>
                <w:szCs w:val="20"/>
              </w:rPr>
              <w:t>Dont:</w:t>
            </w:r>
            <w:r w:rsidRPr="00422A28">
              <w:rPr>
                <w:spacing w:val="-8"/>
                <w:sz w:val="20"/>
                <w:szCs w:val="20"/>
              </w:rPr>
              <w:t xml:space="preserve"> </w:t>
            </w:r>
            <w:r w:rsidRPr="00422A28">
              <w:rPr>
                <w:spacing w:val="-2"/>
                <w:sz w:val="20"/>
                <w:szCs w:val="20"/>
              </w:rPr>
              <w:t>différé</w:t>
            </w:r>
          </w:p>
        </w:tc>
        <w:tc>
          <w:tcPr>
            <w:tcW w:w="2055" w:type="dxa"/>
          </w:tcPr>
          <w:p w14:paraId="034E91FD" w14:textId="77777777" w:rsidR="006E3A4C" w:rsidRPr="00422A28" w:rsidRDefault="006E3A4C" w:rsidP="006E3A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7843431D" w14:textId="77777777" w:rsidR="006E3A4C" w:rsidRPr="00422A28" w:rsidRDefault="006E3A4C" w:rsidP="006E3A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4772B62F" w14:textId="77777777" w:rsidR="006E3A4C" w:rsidRPr="00422A28" w:rsidRDefault="006E3A4C" w:rsidP="006E3A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4" w:type="dxa"/>
          </w:tcPr>
          <w:p w14:paraId="16C40337" w14:textId="77777777" w:rsidR="006E3A4C" w:rsidRPr="00422A28" w:rsidRDefault="006E3A4C" w:rsidP="006E3A4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E3A4C" w:rsidRPr="00422A28" w14:paraId="13404D94" w14:textId="77777777" w:rsidTr="006E3A4C">
        <w:trPr>
          <w:trHeight w:val="484"/>
        </w:trPr>
        <w:tc>
          <w:tcPr>
            <w:tcW w:w="708" w:type="dxa"/>
          </w:tcPr>
          <w:p w14:paraId="63914029" w14:textId="77777777" w:rsidR="006E3A4C" w:rsidRPr="00422A28" w:rsidRDefault="006E3A4C" w:rsidP="006E3A4C">
            <w:pPr>
              <w:pStyle w:val="TableParagraph"/>
              <w:spacing w:before="68"/>
              <w:ind w:left="227" w:right="218"/>
              <w:rPr>
                <w:sz w:val="20"/>
                <w:szCs w:val="20"/>
              </w:rPr>
            </w:pPr>
            <w:r w:rsidRPr="00422A28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5249" w:type="dxa"/>
          </w:tcPr>
          <w:p w14:paraId="56575B0E" w14:textId="77777777" w:rsidR="006E3A4C" w:rsidRPr="00422A28" w:rsidRDefault="006E3A4C" w:rsidP="006E3A4C">
            <w:pPr>
              <w:pStyle w:val="TableParagraph"/>
              <w:rPr>
                <w:sz w:val="20"/>
                <w:szCs w:val="20"/>
              </w:rPr>
            </w:pPr>
            <w:r w:rsidRPr="00422A28">
              <w:rPr>
                <w:sz w:val="20"/>
                <w:szCs w:val="20"/>
              </w:rPr>
              <w:t>Dont:</w:t>
            </w:r>
            <w:r w:rsidRPr="00422A28">
              <w:rPr>
                <w:spacing w:val="-11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autres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dispositifs</w:t>
            </w:r>
            <w:r w:rsidRPr="00422A28">
              <w:rPr>
                <w:spacing w:val="-10"/>
                <w:sz w:val="20"/>
                <w:szCs w:val="20"/>
              </w:rPr>
              <w:t xml:space="preserve"> </w:t>
            </w:r>
            <w:r w:rsidRPr="00422A28">
              <w:rPr>
                <w:spacing w:val="-2"/>
                <w:sz w:val="20"/>
                <w:szCs w:val="20"/>
              </w:rPr>
              <w:t>approuvés</w:t>
            </w:r>
          </w:p>
        </w:tc>
        <w:tc>
          <w:tcPr>
            <w:tcW w:w="2055" w:type="dxa"/>
          </w:tcPr>
          <w:p w14:paraId="704D1315" w14:textId="77777777" w:rsidR="006E3A4C" w:rsidRPr="00422A28" w:rsidRDefault="006E3A4C" w:rsidP="006E3A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57E1F527" w14:textId="77777777" w:rsidR="006E3A4C" w:rsidRPr="00422A28" w:rsidRDefault="006E3A4C" w:rsidP="006E3A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1286C1FF" w14:textId="77777777" w:rsidR="006E3A4C" w:rsidRPr="00422A28" w:rsidRDefault="006E3A4C" w:rsidP="006E3A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4" w:type="dxa"/>
          </w:tcPr>
          <w:p w14:paraId="56CD0B88" w14:textId="77777777" w:rsidR="006E3A4C" w:rsidRPr="00422A28" w:rsidRDefault="006E3A4C" w:rsidP="006E3A4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E3A4C" w:rsidRPr="00422A28" w14:paraId="1C7AABBD" w14:textId="77777777" w:rsidTr="006E3A4C">
        <w:trPr>
          <w:trHeight w:val="484"/>
        </w:trPr>
        <w:tc>
          <w:tcPr>
            <w:tcW w:w="708" w:type="dxa"/>
          </w:tcPr>
          <w:p w14:paraId="24ECF332" w14:textId="77777777" w:rsidR="006E3A4C" w:rsidRPr="00422A28" w:rsidRDefault="006E3A4C" w:rsidP="006E3A4C">
            <w:pPr>
              <w:pStyle w:val="TableParagraph"/>
              <w:spacing w:before="68"/>
              <w:ind w:left="227" w:right="218"/>
              <w:rPr>
                <w:sz w:val="20"/>
                <w:szCs w:val="20"/>
              </w:rPr>
            </w:pPr>
            <w:r w:rsidRPr="00422A28">
              <w:rPr>
                <w:spacing w:val="-5"/>
                <w:sz w:val="20"/>
                <w:szCs w:val="20"/>
              </w:rPr>
              <w:t>23</w:t>
            </w:r>
          </w:p>
        </w:tc>
        <w:tc>
          <w:tcPr>
            <w:tcW w:w="5249" w:type="dxa"/>
          </w:tcPr>
          <w:p w14:paraId="313A8322" w14:textId="77777777" w:rsidR="006E3A4C" w:rsidRPr="00422A28" w:rsidRDefault="006E3A4C" w:rsidP="006E3A4C">
            <w:pPr>
              <w:pStyle w:val="TableParagraph"/>
              <w:rPr>
                <w:sz w:val="20"/>
                <w:szCs w:val="20"/>
              </w:rPr>
            </w:pPr>
            <w:r w:rsidRPr="00422A28">
              <w:rPr>
                <w:sz w:val="20"/>
                <w:szCs w:val="20"/>
              </w:rPr>
              <w:t>Dont:</w:t>
            </w:r>
            <w:r w:rsidRPr="00422A28">
              <w:rPr>
                <w:spacing w:val="-8"/>
                <w:sz w:val="20"/>
                <w:szCs w:val="20"/>
              </w:rPr>
              <w:t xml:space="preserve"> </w:t>
            </w:r>
            <w:r w:rsidRPr="00422A28">
              <w:rPr>
                <w:spacing w:val="-2"/>
                <w:sz w:val="20"/>
                <w:szCs w:val="20"/>
              </w:rPr>
              <w:t>différé</w:t>
            </w:r>
          </w:p>
        </w:tc>
        <w:tc>
          <w:tcPr>
            <w:tcW w:w="2055" w:type="dxa"/>
          </w:tcPr>
          <w:p w14:paraId="2CC56B25" w14:textId="77777777" w:rsidR="006E3A4C" w:rsidRPr="00422A28" w:rsidRDefault="006E3A4C" w:rsidP="006E3A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2CAC4255" w14:textId="77777777" w:rsidR="006E3A4C" w:rsidRPr="00422A28" w:rsidRDefault="006E3A4C" w:rsidP="006E3A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67799330" w14:textId="77777777" w:rsidR="006E3A4C" w:rsidRPr="00422A28" w:rsidRDefault="006E3A4C" w:rsidP="006E3A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4" w:type="dxa"/>
          </w:tcPr>
          <w:p w14:paraId="3E109040" w14:textId="77777777" w:rsidR="006E3A4C" w:rsidRPr="00422A28" w:rsidRDefault="006E3A4C" w:rsidP="006E3A4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E3A4C" w:rsidRPr="00422A28" w14:paraId="3BA49A35" w14:textId="77777777" w:rsidTr="006E3A4C">
        <w:trPr>
          <w:trHeight w:val="483"/>
        </w:trPr>
        <w:tc>
          <w:tcPr>
            <w:tcW w:w="708" w:type="dxa"/>
          </w:tcPr>
          <w:p w14:paraId="291B25E3" w14:textId="77777777" w:rsidR="006E3A4C" w:rsidRPr="00422A28" w:rsidRDefault="006E3A4C" w:rsidP="006E3A4C">
            <w:pPr>
              <w:pStyle w:val="TableParagraph"/>
              <w:spacing w:before="68"/>
              <w:ind w:left="227" w:right="218"/>
              <w:rPr>
                <w:sz w:val="20"/>
                <w:szCs w:val="20"/>
              </w:rPr>
            </w:pPr>
            <w:r w:rsidRPr="00422A28">
              <w:rPr>
                <w:spacing w:val="-5"/>
                <w:sz w:val="20"/>
                <w:szCs w:val="20"/>
              </w:rPr>
              <w:t>24</w:t>
            </w:r>
          </w:p>
        </w:tc>
        <w:tc>
          <w:tcPr>
            <w:tcW w:w="5249" w:type="dxa"/>
          </w:tcPr>
          <w:p w14:paraId="11894019" w14:textId="77777777" w:rsidR="006E3A4C" w:rsidRPr="00422A28" w:rsidRDefault="006E3A4C" w:rsidP="006E3A4C">
            <w:pPr>
              <w:pStyle w:val="TableParagraph"/>
              <w:rPr>
                <w:sz w:val="20"/>
                <w:szCs w:val="20"/>
              </w:rPr>
            </w:pPr>
            <w:r w:rsidRPr="00422A28">
              <w:rPr>
                <w:sz w:val="20"/>
                <w:szCs w:val="20"/>
              </w:rPr>
              <w:t>Dont:</w:t>
            </w:r>
            <w:r w:rsidRPr="00422A28">
              <w:rPr>
                <w:spacing w:val="-9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autres</w:t>
            </w:r>
            <w:r w:rsidRPr="00422A28">
              <w:rPr>
                <w:spacing w:val="-6"/>
                <w:sz w:val="20"/>
                <w:szCs w:val="20"/>
              </w:rPr>
              <w:t xml:space="preserve"> </w:t>
            </w:r>
            <w:r w:rsidRPr="00422A28">
              <w:rPr>
                <w:spacing w:val="-2"/>
                <w:sz w:val="20"/>
                <w:szCs w:val="20"/>
              </w:rPr>
              <w:t>formes</w:t>
            </w:r>
          </w:p>
        </w:tc>
        <w:tc>
          <w:tcPr>
            <w:tcW w:w="2055" w:type="dxa"/>
          </w:tcPr>
          <w:p w14:paraId="596CAF42" w14:textId="77777777" w:rsidR="006E3A4C" w:rsidRPr="00422A28" w:rsidRDefault="006E3A4C" w:rsidP="006E3A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398C6F50" w14:textId="77777777" w:rsidR="006E3A4C" w:rsidRPr="00422A28" w:rsidRDefault="006E3A4C" w:rsidP="006E3A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5B971EF6" w14:textId="77777777" w:rsidR="006E3A4C" w:rsidRPr="00422A28" w:rsidRDefault="006E3A4C" w:rsidP="006E3A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4" w:type="dxa"/>
          </w:tcPr>
          <w:p w14:paraId="4F8BA779" w14:textId="77777777" w:rsidR="006E3A4C" w:rsidRPr="00422A28" w:rsidRDefault="006E3A4C" w:rsidP="006E3A4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E3A4C" w:rsidRPr="00422A28" w14:paraId="6113CD5B" w14:textId="77777777" w:rsidTr="006E3A4C">
        <w:trPr>
          <w:trHeight w:val="485"/>
        </w:trPr>
        <w:tc>
          <w:tcPr>
            <w:tcW w:w="708" w:type="dxa"/>
          </w:tcPr>
          <w:p w14:paraId="34BCC782" w14:textId="77777777" w:rsidR="006E3A4C" w:rsidRPr="00422A28" w:rsidRDefault="006E3A4C" w:rsidP="006E3A4C">
            <w:pPr>
              <w:pStyle w:val="TableParagraph"/>
              <w:spacing w:before="68"/>
              <w:ind w:left="227" w:right="218"/>
              <w:rPr>
                <w:sz w:val="20"/>
                <w:szCs w:val="20"/>
              </w:rPr>
            </w:pPr>
            <w:r w:rsidRPr="00422A28">
              <w:rPr>
                <w:spacing w:val="-5"/>
                <w:sz w:val="20"/>
                <w:szCs w:val="20"/>
              </w:rPr>
              <w:t>25</w:t>
            </w:r>
          </w:p>
        </w:tc>
        <w:tc>
          <w:tcPr>
            <w:tcW w:w="5249" w:type="dxa"/>
          </w:tcPr>
          <w:p w14:paraId="40A5117C" w14:textId="77777777" w:rsidR="006E3A4C" w:rsidRDefault="006E3A4C" w:rsidP="006E3A4C">
            <w:pPr>
              <w:pStyle w:val="TableParagraph"/>
              <w:spacing w:before="1"/>
              <w:rPr>
                <w:spacing w:val="-2"/>
                <w:sz w:val="20"/>
                <w:szCs w:val="20"/>
              </w:rPr>
            </w:pPr>
            <w:r w:rsidRPr="00422A28">
              <w:rPr>
                <w:sz w:val="20"/>
                <w:szCs w:val="20"/>
              </w:rPr>
              <w:t>Dont:</w:t>
            </w:r>
            <w:r w:rsidRPr="00422A28">
              <w:rPr>
                <w:spacing w:val="-8"/>
                <w:sz w:val="20"/>
                <w:szCs w:val="20"/>
              </w:rPr>
              <w:t xml:space="preserve"> </w:t>
            </w:r>
            <w:r w:rsidRPr="00422A28">
              <w:rPr>
                <w:spacing w:val="-2"/>
                <w:sz w:val="20"/>
                <w:szCs w:val="20"/>
              </w:rPr>
              <w:t>différé</w:t>
            </w:r>
          </w:p>
          <w:p w14:paraId="2D9F3433" w14:textId="77777777" w:rsidR="00B44528" w:rsidRDefault="00B44528" w:rsidP="006E3A4C">
            <w:pPr>
              <w:pStyle w:val="TableParagraph"/>
              <w:spacing w:before="1"/>
              <w:rPr>
                <w:spacing w:val="-2"/>
                <w:sz w:val="20"/>
                <w:szCs w:val="20"/>
              </w:rPr>
            </w:pPr>
          </w:p>
          <w:p w14:paraId="21FDB145" w14:textId="77777777" w:rsidR="00B44528" w:rsidRDefault="00B44528" w:rsidP="006E3A4C">
            <w:pPr>
              <w:pStyle w:val="TableParagraph"/>
              <w:spacing w:before="1"/>
              <w:rPr>
                <w:spacing w:val="-2"/>
                <w:sz w:val="20"/>
                <w:szCs w:val="20"/>
              </w:rPr>
            </w:pPr>
          </w:p>
          <w:p w14:paraId="5CAEBBA5" w14:textId="77777777" w:rsidR="00B44528" w:rsidRDefault="00B44528" w:rsidP="006E3A4C">
            <w:pPr>
              <w:pStyle w:val="TableParagraph"/>
              <w:spacing w:before="1"/>
              <w:rPr>
                <w:spacing w:val="-2"/>
                <w:sz w:val="20"/>
                <w:szCs w:val="20"/>
              </w:rPr>
            </w:pPr>
          </w:p>
          <w:p w14:paraId="2E35A496" w14:textId="77777777" w:rsidR="00B44528" w:rsidRDefault="00B44528" w:rsidP="006E3A4C">
            <w:pPr>
              <w:pStyle w:val="TableParagraph"/>
              <w:spacing w:before="1"/>
              <w:rPr>
                <w:spacing w:val="-2"/>
                <w:sz w:val="20"/>
                <w:szCs w:val="20"/>
              </w:rPr>
            </w:pPr>
          </w:p>
          <w:p w14:paraId="493EA16A" w14:textId="797F92F4" w:rsidR="00B44528" w:rsidRPr="00422A28" w:rsidRDefault="00B44528" w:rsidP="006E3A4C">
            <w:pPr>
              <w:pStyle w:val="TableParagraph"/>
              <w:spacing w:before="1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14:paraId="02C33B86" w14:textId="77777777" w:rsidR="006E3A4C" w:rsidRPr="00422A28" w:rsidRDefault="006E3A4C" w:rsidP="006E3A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16CF3942" w14:textId="77777777" w:rsidR="006E3A4C" w:rsidRPr="00422A28" w:rsidRDefault="006E3A4C" w:rsidP="006E3A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26D44796" w14:textId="77777777" w:rsidR="006E3A4C" w:rsidRPr="00422A28" w:rsidRDefault="006E3A4C" w:rsidP="006E3A4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4" w:type="dxa"/>
          </w:tcPr>
          <w:p w14:paraId="38CB0F39" w14:textId="77777777" w:rsidR="006E3A4C" w:rsidRPr="00422A28" w:rsidRDefault="006E3A4C" w:rsidP="006E3A4C">
            <w:pPr>
              <w:pStyle w:val="TableParagraph"/>
              <w:rPr>
                <w:sz w:val="20"/>
                <w:szCs w:val="20"/>
              </w:rPr>
            </w:pPr>
          </w:p>
        </w:tc>
      </w:tr>
    </w:tbl>
    <w:tbl>
      <w:tblPr>
        <w:tblStyle w:val="TableNormal2"/>
        <w:tblW w:w="14178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249"/>
        <w:gridCol w:w="2055"/>
        <w:gridCol w:w="2056"/>
        <w:gridCol w:w="2056"/>
        <w:gridCol w:w="2054"/>
      </w:tblGrid>
      <w:tr w:rsidR="006E3A4C" w14:paraId="31E71861" w14:textId="77777777" w:rsidTr="006E3A4C">
        <w:trPr>
          <w:trHeight w:val="775"/>
        </w:trPr>
        <w:tc>
          <w:tcPr>
            <w:tcW w:w="708" w:type="dxa"/>
            <w:shd w:val="clear" w:color="auto" w:fill="6A9EC2"/>
          </w:tcPr>
          <w:p w14:paraId="715C4737" w14:textId="77777777" w:rsidR="006E3A4C" w:rsidRDefault="006E3A4C" w:rsidP="00F42604">
            <w:pPr>
              <w:pStyle w:val="TableParagraph"/>
              <w:rPr>
                <w:sz w:val="20"/>
              </w:rPr>
            </w:pPr>
          </w:p>
        </w:tc>
        <w:tc>
          <w:tcPr>
            <w:tcW w:w="13470" w:type="dxa"/>
            <w:gridSpan w:val="5"/>
            <w:shd w:val="clear" w:color="auto" w:fill="6A9EC2"/>
          </w:tcPr>
          <w:p w14:paraId="7C24FC11" w14:textId="77777777" w:rsidR="006E3A4C" w:rsidRDefault="006E3A4C" w:rsidP="00F42604">
            <w:pPr>
              <w:pStyle w:val="TableParagraph"/>
              <w:spacing w:before="120"/>
              <w:ind w:left="107"/>
              <w:rPr>
                <w:b/>
              </w:rPr>
            </w:pPr>
            <w:r>
              <w:rPr>
                <w:b/>
              </w:rPr>
              <w:t>Informations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complémentaires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relatives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aux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positions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précédentes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(tous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montants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ci-dessous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devraient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être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inclus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dans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rémunération variable globale)</w:t>
            </w:r>
          </w:p>
        </w:tc>
      </w:tr>
      <w:tr w:rsidR="006E3A4C" w:rsidRPr="00422A28" w14:paraId="76FFDCAA" w14:textId="77777777" w:rsidTr="006E3A4C">
        <w:trPr>
          <w:trHeight w:val="886"/>
        </w:trPr>
        <w:tc>
          <w:tcPr>
            <w:tcW w:w="708" w:type="dxa"/>
          </w:tcPr>
          <w:p w14:paraId="099F12FD" w14:textId="77777777" w:rsidR="006E3A4C" w:rsidRPr="00422A28" w:rsidRDefault="006E3A4C" w:rsidP="00F42604">
            <w:pPr>
              <w:pStyle w:val="TableParagraph"/>
              <w:spacing w:before="1"/>
              <w:ind w:left="227" w:right="218"/>
              <w:jc w:val="center"/>
              <w:rPr>
                <w:sz w:val="20"/>
                <w:szCs w:val="20"/>
              </w:rPr>
            </w:pPr>
            <w:r w:rsidRPr="00422A28">
              <w:rPr>
                <w:spacing w:val="-5"/>
                <w:sz w:val="20"/>
                <w:szCs w:val="20"/>
              </w:rPr>
              <w:t>26</w:t>
            </w:r>
          </w:p>
        </w:tc>
        <w:tc>
          <w:tcPr>
            <w:tcW w:w="5249" w:type="dxa"/>
          </w:tcPr>
          <w:p w14:paraId="36A82DE8" w14:textId="77777777" w:rsidR="006E3A4C" w:rsidRPr="00422A28" w:rsidRDefault="006E3A4C" w:rsidP="00F42604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00422A28">
              <w:rPr>
                <w:sz w:val="20"/>
                <w:szCs w:val="20"/>
              </w:rPr>
              <w:t>Montant total de la rémunération variable différée accordée</w:t>
            </w:r>
            <w:r w:rsidRPr="00422A28">
              <w:rPr>
                <w:spacing w:val="-5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au</w:t>
            </w:r>
            <w:r w:rsidRPr="00422A28">
              <w:rPr>
                <w:spacing w:val="-5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titre</w:t>
            </w:r>
            <w:r w:rsidRPr="00422A28">
              <w:rPr>
                <w:spacing w:val="-6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de</w:t>
            </w:r>
            <w:r w:rsidRPr="00422A28">
              <w:rPr>
                <w:spacing w:val="-6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périodes</w:t>
            </w:r>
            <w:r w:rsidRPr="00422A28">
              <w:rPr>
                <w:spacing w:val="-6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de</w:t>
            </w:r>
            <w:r w:rsidRPr="00422A28">
              <w:rPr>
                <w:spacing w:val="-5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prestation</w:t>
            </w:r>
            <w:r w:rsidRPr="00422A28">
              <w:rPr>
                <w:spacing w:val="-6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antérieures autres que l’année N</w:t>
            </w:r>
          </w:p>
        </w:tc>
        <w:tc>
          <w:tcPr>
            <w:tcW w:w="2055" w:type="dxa"/>
          </w:tcPr>
          <w:p w14:paraId="6CF5E762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30BA8D18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7FC39A2C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4" w:type="dxa"/>
          </w:tcPr>
          <w:p w14:paraId="0DFE7CA1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E3A4C" w:rsidRPr="00422A28" w14:paraId="47A592F0" w14:textId="77777777" w:rsidTr="006E3A4C">
        <w:trPr>
          <w:trHeight w:val="484"/>
        </w:trPr>
        <w:tc>
          <w:tcPr>
            <w:tcW w:w="708" w:type="dxa"/>
          </w:tcPr>
          <w:p w14:paraId="50C15E18" w14:textId="77777777" w:rsidR="006E3A4C" w:rsidRPr="00422A28" w:rsidRDefault="006E3A4C" w:rsidP="00F42604">
            <w:pPr>
              <w:pStyle w:val="TableParagraph"/>
              <w:ind w:left="227" w:right="218"/>
              <w:jc w:val="center"/>
              <w:rPr>
                <w:sz w:val="20"/>
                <w:szCs w:val="20"/>
              </w:rPr>
            </w:pPr>
            <w:r w:rsidRPr="00422A28">
              <w:rPr>
                <w:spacing w:val="-5"/>
                <w:sz w:val="20"/>
                <w:szCs w:val="20"/>
              </w:rPr>
              <w:t>27</w:t>
            </w:r>
          </w:p>
        </w:tc>
        <w:tc>
          <w:tcPr>
            <w:tcW w:w="5249" w:type="dxa"/>
          </w:tcPr>
          <w:p w14:paraId="25438DC5" w14:textId="77777777" w:rsidR="006E3A4C" w:rsidRPr="00422A28" w:rsidRDefault="006E3A4C" w:rsidP="00F42604">
            <w:pPr>
              <w:pStyle w:val="TableParagraph"/>
              <w:ind w:left="712" w:right="375"/>
              <w:jc w:val="center"/>
              <w:rPr>
                <w:sz w:val="20"/>
                <w:szCs w:val="20"/>
              </w:rPr>
            </w:pPr>
            <w:r w:rsidRPr="00422A28">
              <w:rPr>
                <w:sz w:val="20"/>
                <w:szCs w:val="20"/>
              </w:rPr>
              <w:t>Dont:</w:t>
            </w:r>
            <w:r w:rsidRPr="00422A28">
              <w:rPr>
                <w:spacing w:val="-8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acquisition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prévue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au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cours</w:t>
            </w:r>
            <w:r w:rsidRPr="00422A28">
              <w:rPr>
                <w:spacing w:val="-5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de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pacing w:val="-2"/>
                <w:sz w:val="20"/>
                <w:szCs w:val="20"/>
              </w:rPr>
              <w:t>l’exercice</w:t>
            </w:r>
          </w:p>
        </w:tc>
        <w:tc>
          <w:tcPr>
            <w:tcW w:w="2055" w:type="dxa"/>
          </w:tcPr>
          <w:p w14:paraId="2BA28A3F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159E57E6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769ED131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4" w:type="dxa"/>
          </w:tcPr>
          <w:p w14:paraId="45CC3F4F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E3A4C" w:rsidRPr="00422A28" w14:paraId="598F7657" w14:textId="77777777" w:rsidTr="006E3A4C">
        <w:trPr>
          <w:trHeight w:val="616"/>
        </w:trPr>
        <w:tc>
          <w:tcPr>
            <w:tcW w:w="708" w:type="dxa"/>
          </w:tcPr>
          <w:p w14:paraId="3602E7D7" w14:textId="77777777" w:rsidR="006E3A4C" w:rsidRPr="00422A28" w:rsidRDefault="006E3A4C" w:rsidP="00F42604">
            <w:pPr>
              <w:pStyle w:val="TableParagraph"/>
              <w:ind w:left="227" w:right="218"/>
              <w:jc w:val="center"/>
              <w:rPr>
                <w:sz w:val="20"/>
                <w:szCs w:val="20"/>
              </w:rPr>
            </w:pPr>
            <w:r w:rsidRPr="00422A28">
              <w:rPr>
                <w:spacing w:val="-5"/>
                <w:sz w:val="20"/>
                <w:szCs w:val="20"/>
              </w:rPr>
              <w:t>28</w:t>
            </w:r>
          </w:p>
        </w:tc>
        <w:tc>
          <w:tcPr>
            <w:tcW w:w="5249" w:type="dxa"/>
          </w:tcPr>
          <w:p w14:paraId="2884F71A" w14:textId="77777777" w:rsidR="006E3A4C" w:rsidRPr="00422A28" w:rsidRDefault="006E3A4C" w:rsidP="00F42604">
            <w:pPr>
              <w:pStyle w:val="TableParagraph"/>
              <w:ind w:left="703"/>
              <w:rPr>
                <w:sz w:val="20"/>
                <w:szCs w:val="20"/>
              </w:rPr>
            </w:pPr>
            <w:r w:rsidRPr="00422A28">
              <w:rPr>
                <w:sz w:val="20"/>
                <w:szCs w:val="20"/>
              </w:rPr>
              <w:t>Dont:</w:t>
            </w:r>
            <w:r w:rsidRPr="00422A28">
              <w:rPr>
                <w:spacing w:val="-9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acquisition</w:t>
            </w:r>
            <w:r w:rsidRPr="00422A28">
              <w:rPr>
                <w:spacing w:val="-9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prévue</w:t>
            </w:r>
            <w:r w:rsidRPr="00422A28">
              <w:rPr>
                <w:spacing w:val="-9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au</w:t>
            </w:r>
            <w:r w:rsidRPr="00422A28">
              <w:rPr>
                <w:spacing w:val="-9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cours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 xml:space="preserve">d’exercices </w:t>
            </w:r>
            <w:r w:rsidRPr="00422A28">
              <w:rPr>
                <w:spacing w:val="-2"/>
                <w:sz w:val="20"/>
                <w:szCs w:val="20"/>
              </w:rPr>
              <w:t>ultérieurs</w:t>
            </w:r>
          </w:p>
        </w:tc>
        <w:tc>
          <w:tcPr>
            <w:tcW w:w="2055" w:type="dxa"/>
          </w:tcPr>
          <w:p w14:paraId="10086BAD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2E178D69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5898CC82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4" w:type="dxa"/>
          </w:tcPr>
          <w:p w14:paraId="78EA8F7C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E3A4C" w:rsidRPr="00422A28" w14:paraId="33F10C6D" w14:textId="77777777" w:rsidTr="006E3A4C">
        <w:trPr>
          <w:trHeight w:val="1422"/>
        </w:trPr>
        <w:tc>
          <w:tcPr>
            <w:tcW w:w="708" w:type="dxa"/>
          </w:tcPr>
          <w:p w14:paraId="6FBBCFD4" w14:textId="77777777" w:rsidR="006E3A4C" w:rsidRPr="00422A28" w:rsidRDefault="006E3A4C" w:rsidP="00F42604">
            <w:pPr>
              <w:pStyle w:val="TableParagraph"/>
              <w:spacing w:before="1"/>
              <w:ind w:left="227" w:right="218"/>
              <w:jc w:val="center"/>
              <w:rPr>
                <w:sz w:val="20"/>
                <w:szCs w:val="20"/>
              </w:rPr>
            </w:pPr>
            <w:r w:rsidRPr="00422A28">
              <w:rPr>
                <w:spacing w:val="-5"/>
                <w:sz w:val="20"/>
                <w:szCs w:val="20"/>
              </w:rPr>
              <w:t>29</w:t>
            </w:r>
          </w:p>
        </w:tc>
        <w:tc>
          <w:tcPr>
            <w:tcW w:w="5249" w:type="dxa"/>
          </w:tcPr>
          <w:p w14:paraId="1320EB42" w14:textId="77777777" w:rsidR="006E3A4C" w:rsidRPr="00422A28" w:rsidRDefault="006E3A4C" w:rsidP="00F42604">
            <w:pPr>
              <w:pStyle w:val="TableParagraph"/>
              <w:ind w:left="107" w:right="189"/>
              <w:rPr>
                <w:sz w:val="20"/>
                <w:szCs w:val="20"/>
              </w:rPr>
            </w:pPr>
            <w:r w:rsidRPr="00422A28">
              <w:rPr>
                <w:sz w:val="20"/>
                <w:szCs w:val="20"/>
              </w:rPr>
              <w:t>Montant total des ajustements ex post explicites apportés au cours de l’exercice à la rémunération variable différée devant être acquise lors de cette période,</w:t>
            </w:r>
            <w:r w:rsidRPr="00422A28">
              <w:rPr>
                <w:spacing w:val="-6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appliqué</w:t>
            </w:r>
            <w:r w:rsidRPr="00422A28">
              <w:rPr>
                <w:spacing w:val="-6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pendant</w:t>
            </w:r>
            <w:r w:rsidRPr="00422A28">
              <w:rPr>
                <w:spacing w:val="-6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l’année</w:t>
            </w:r>
            <w:r w:rsidRPr="00422A28">
              <w:rPr>
                <w:spacing w:val="-6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N</w:t>
            </w:r>
            <w:r w:rsidRPr="00422A28">
              <w:rPr>
                <w:spacing w:val="-6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à</w:t>
            </w:r>
            <w:r w:rsidRPr="00422A28">
              <w:rPr>
                <w:spacing w:val="-5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la</w:t>
            </w:r>
            <w:r w:rsidRPr="00422A28">
              <w:rPr>
                <w:spacing w:val="-6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rémunération antérieurement accordée</w:t>
            </w:r>
          </w:p>
        </w:tc>
        <w:tc>
          <w:tcPr>
            <w:tcW w:w="2055" w:type="dxa"/>
          </w:tcPr>
          <w:p w14:paraId="70EE0489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7630F97F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4FE0758C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4" w:type="dxa"/>
          </w:tcPr>
          <w:p w14:paraId="710A51CD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E3A4C" w:rsidRPr="00422A28" w14:paraId="2AF23EEA" w14:textId="77777777" w:rsidTr="006E3A4C">
        <w:trPr>
          <w:trHeight w:val="1422"/>
        </w:trPr>
        <w:tc>
          <w:tcPr>
            <w:tcW w:w="708" w:type="dxa"/>
          </w:tcPr>
          <w:p w14:paraId="41767B41" w14:textId="77777777" w:rsidR="006E3A4C" w:rsidRPr="00422A28" w:rsidRDefault="006E3A4C" w:rsidP="00F42604">
            <w:pPr>
              <w:pStyle w:val="TableParagraph"/>
              <w:ind w:left="227" w:right="218"/>
              <w:jc w:val="center"/>
              <w:rPr>
                <w:sz w:val="20"/>
                <w:szCs w:val="20"/>
              </w:rPr>
            </w:pPr>
            <w:r w:rsidRPr="00422A28">
              <w:rPr>
                <w:spacing w:val="-5"/>
                <w:sz w:val="20"/>
                <w:szCs w:val="20"/>
              </w:rPr>
              <w:t>30</w:t>
            </w:r>
          </w:p>
        </w:tc>
        <w:tc>
          <w:tcPr>
            <w:tcW w:w="5249" w:type="dxa"/>
          </w:tcPr>
          <w:p w14:paraId="7963354A" w14:textId="77777777" w:rsidR="006E3A4C" w:rsidRPr="00422A28" w:rsidRDefault="006E3A4C" w:rsidP="00F42604">
            <w:pPr>
              <w:pStyle w:val="TableParagraph"/>
              <w:ind w:left="107" w:right="189"/>
              <w:rPr>
                <w:sz w:val="20"/>
                <w:szCs w:val="20"/>
              </w:rPr>
            </w:pPr>
            <w:r w:rsidRPr="00422A28">
              <w:rPr>
                <w:sz w:val="20"/>
                <w:szCs w:val="20"/>
              </w:rPr>
              <w:t>Montant total des ajustements ex post explicites apportés au cours de l’exercice à la rémunération variable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différée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devant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être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acquise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lors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d’exercices ultérieurs, appliqué pendant l’année N à la rémunération antérieurement accordée</w:t>
            </w:r>
          </w:p>
        </w:tc>
        <w:tc>
          <w:tcPr>
            <w:tcW w:w="2055" w:type="dxa"/>
          </w:tcPr>
          <w:p w14:paraId="6E005F6D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1F59C911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52835D61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4" w:type="dxa"/>
          </w:tcPr>
          <w:p w14:paraId="14A221AA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E3A4C" w:rsidRPr="00422A28" w14:paraId="41BC972E" w14:textId="77777777" w:rsidTr="006E3A4C">
        <w:trPr>
          <w:trHeight w:val="617"/>
        </w:trPr>
        <w:tc>
          <w:tcPr>
            <w:tcW w:w="708" w:type="dxa"/>
          </w:tcPr>
          <w:p w14:paraId="2A646DC7" w14:textId="77777777" w:rsidR="006E3A4C" w:rsidRPr="00422A28" w:rsidRDefault="006E3A4C" w:rsidP="00F42604">
            <w:pPr>
              <w:pStyle w:val="TableParagraph"/>
              <w:ind w:left="227" w:right="218"/>
              <w:jc w:val="center"/>
              <w:rPr>
                <w:sz w:val="20"/>
                <w:szCs w:val="20"/>
              </w:rPr>
            </w:pPr>
            <w:r w:rsidRPr="00422A28">
              <w:rPr>
                <w:spacing w:val="-5"/>
                <w:sz w:val="20"/>
                <w:szCs w:val="20"/>
              </w:rPr>
              <w:t>31</w:t>
            </w:r>
          </w:p>
        </w:tc>
        <w:tc>
          <w:tcPr>
            <w:tcW w:w="5249" w:type="dxa"/>
          </w:tcPr>
          <w:p w14:paraId="69D42BCE" w14:textId="77777777" w:rsidR="006E3A4C" w:rsidRPr="00422A28" w:rsidRDefault="006E3A4C" w:rsidP="00F42604">
            <w:pPr>
              <w:pStyle w:val="TableParagraph"/>
              <w:ind w:left="107" w:right="189"/>
              <w:rPr>
                <w:sz w:val="20"/>
                <w:szCs w:val="20"/>
              </w:rPr>
            </w:pPr>
            <w:r w:rsidRPr="00422A28">
              <w:rPr>
                <w:sz w:val="20"/>
                <w:szCs w:val="20"/>
              </w:rPr>
              <w:t>Montant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total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de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la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rémunération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variable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garantie pour l’année N</w:t>
            </w:r>
          </w:p>
        </w:tc>
        <w:tc>
          <w:tcPr>
            <w:tcW w:w="2055" w:type="dxa"/>
          </w:tcPr>
          <w:p w14:paraId="0BA166BD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49EF1F86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759940BA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4" w:type="dxa"/>
          </w:tcPr>
          <w:p w14:paraId="135512BD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E3A4C" w:rsidRPr="00422A28" w14:paraId="31C8034A" w14:textId="77777777" w:rsidTr="006E3A4C">
        <w:trPr>
          <w:trHeight w:val="616"/>
        </w:trPr>
        <w:tc>
          <w:tcPr>
            <w:tcW w:w="708" w:type="dxa"/>
          </w:tcPr>
          <w:p w14:paraId="7B00943A" w14:textId="77777777" w:rsidR="006E3A4C" w:rsidRPr="00422A28" w:rsidRDefault="006E3A4C" w:rsidP="00F42604">
            <w:pPr>
              <w:pStyle w:val="TableParagraph"/>
              <w:ind w:left="227" w:right="218"/>
              <w:jc w:val="center"/>
              <w:rPr>
                <w:sz w:val="20"/>
                <w:szCs w:val="20"/>
              </w:rPr>
            </w:pPr>
            <w:r w:rsidRPr="00422A28">
              <w:rPr>
                <w:spacing w:val="-5"/>
                <w:sz w:val="20"/>
                <w:szCs w:val="20"/>
              </w:rPr>
              <w:t>32</w:t>
            </w:r>
          </w:p>
        </w:tc>
        <w:tc>
          <w:tcPr>
            <w:tcW w:w="5249" w:type="dxa"/>
          </w:tcPr>
          <w:p w14:paraId="60437113" w14:textId="77777777" w:rsidR="006E3A4C" w:rsidRPr="00422A28" w:rsidRDefault="006E3A4C" w:rsidP="00F42604">
            <w:pPr>
              <w:pStyle w:val="TableParagraph"/>
              <w:ind w:left="107" w:right="189"/>
              <w:rPr>
                <w:sz w:val="20"/>
                <w:szCs w:val="20"/>
              </w:rPr>
            </w:pPr>
            <w:r w:rsidRPr="00422A28">
              <w:rPr>
                <w:sz w:val="20"/>
                <w:szCs w:val="20"/>
              </w:rPr>
              <w:t>Nombre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total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de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bénéficiaires</w:t>
            </w:r>
            <w:r w:rsidRPr="00422A28">
              <w:rPr>
                <w:spacing w:val="-8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de</w:t>
            </w:r>
            <w:r w:rsidRPr="00422A28">
              <w:rPr>
                <w:spacing w:val="-8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la</w:t>
            </w:r>
            <w:r w:rsidRPr="00422A28">
              <w:rPr>
                <w:spacing w:val="-6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rémunération variable garantie pour l’année N</w:t>
            </w:r>
          </w:p>
        </w:tc>
        <w:tc>
          <w:tcPr>
            <w:tcW w:w="2055" w:type="dxa"/>
          </w:tcPr>
          <w:p w14:paraId="1655D76C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763604D3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11641482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4" w:type="dxa"/>
          </w:tcPr>
          <w:p w14:paraId="47736A76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E3A4C" w:rsidRPr="00422A28" w14:paraId="7E635A11" w14:textId="77777777" w:rsidTr="006E3A4C">
        <w:trPr>
          <w:trHeight w:val="886"/>
        </w:trPr>
        <w:tc>
          <w:tcPr>
            <w:tcW w:w="708" w:type="dxa"/>
          </w:tcPr>
          <w:p w14:paraId="6133003A" w14:textId="77777777" w:rsidR="006E3A4C" w:rsidRPr="00422A28" w:rsidRDefault="006E3A4C" w:rsidP="00F42604">
            <w:pPr>
              <w:pStyle w:val="TableParagraph"/>
              <w:spacing w:before="1"/>
              <w:ind w:left="227" w:right="218"/>
              <w:jc w:val="center"/>
              <w:rPr>
                <w:sz w:val="20"/>
                <w:szCs w:val="20"/>
              </w:rPr>
            </w:pPr>
            <w:r w:rsidRPr="00422A28">
              <w:rPr>
                <w:spacing w:val="-5"/>
                <w:sz w:val="20"/>
                <w:szCs w:val="20"/>
              </w:rPr>
              <w:t>33</w:t>
            </w:r>
          </w:p>
        </w:tc>
        <w:tc>
          <w:tcPr>
            <w:tcW w:w="5249" w:type="dxa"/>
          </w:tcPr>
          <w:p w14:paraId="7C9CA2CF" w14:textId="77777777" w:rsidR="006E3A4C" w:rsidRPr="00422A28" w:rsidRDefault="006E3A4C" w:rsidP="00F42604">
            <w:pPr>
              <w:pStyle w:val="TableParagraph"/>
              <w:ind w:left="107" w:right="189"/>
              <w:rPr>
                <w:sz w:val="20"/>
                <w:szCs w:val="20"/>
              </w:rPr>
            </w:pPr>
            <w:r w:rsidRPr="00422A28">
              <w:rPr>
                <w:sz w:val="20"/>
                <w:szCs w:val="20"/>
              </w:rPr>
              <w:t>Montant</w:t>
            </w:r>
            <w:r w:rsidRPr="00422A28">
              <w:rPr>
                <w:spacing w:val="-6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total</w:t>
            </w:r>
            <w:r w:rsidRPr="00422A28">
              <w:rPr>
                <w:spacing w:val="-6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des</w:t>
            </w:r>
            <w:r w:rsidRPr="00422A28">
              <w:rPr>
                <w:spacing w:val="-6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indemnités</w:t>
            </w:r>
            <w:r w:rsidRPr="00422A28">
              <w:rPr>
                <w:spacing w:val="-6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de</w:t>
            </w:r>
            <w:r w:rsidRPr="00422A28">
              <w:rPr>
                <w:spacing w:val="-6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rupture</w:t>
            </w:r>
            <w:r w:rsidRPr="00422A28">
              <w:rPr>
                <w:spacing w:val="-6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de</w:t>
            </w:r>
            <w:r w:rsidRPr="00422A28">
              <w:rPr>
                <w:spacing w:val="-6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contrat accordées au cours d’exercices antérieurs, versées durant l’exercice</w:t>
            </w:r>
          </w:p>
        </w:tc>
        <w:tc>
          <w:tcPr>
            <w:tcW w:w="2055" w:type="dxa"/>
          </w:tcPr>
          <w:p w14:paraId="201ED510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59E09603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17E7CAB5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4" w:type="dxa"/>
          </w:tcPr>
          <w:p w14:paraId="32583E86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E3A4C" w:rsidRPr="00422A28" w14:paraId="4056985E" w14:textId="77777777" w:rsidTr="006E3A4C">
        <w:trPr>
          <w:trHeight w:val="617"/>
        </w:trPr>
        <w:tc>
          <w:tcPr>
            <w:tcW w:w="708" w:type="dxa"/>
          </w:tcPr>
          <w:p w14:paraId="448331A4" w14:textId="77777777" w:rsidR="006E3A4C" w:rsidRPr="00422A28" w:rsidRDefault="006E3A4C" w:rsidP="00F42604">
            <w:pPr>
              <w:pStyle w:val="TableParagraph"/>
              <w:ind w:left="227" w:right="218"/>
              <w:jc w:val="center"/>
              <w:rPr>
                <w:sz w:val="20"/>
                <w:szCs w:val="20"/>
              </w:rPr>
            </w:pPr>
            <w:r w:rsidRPr="00422A28">
              <w:rPr>
                <w:spacing w:val="-5"/>
                <w:sz w:val="20"/>
                <w:szCs w:val="20"/>
              </w:rPr>
              <w:t>34</w:t>
            </w:r>
          </w:p>
        </w:tc>
        <w:tc>
          <w:tcPr>
            <w:tcW w:w="5249" w:type="dxa"/>
          </w:tcPr>
          <w:p w14:paraId="781436F8" w14:textId="77777777" w:rsidR="006E3A4C" w:rsidRPr="00422A28" w:rsidRDefault="006E3A4C" w:rsidP="00F42604">
            <w:pPr>
              <w:pStyle w:val="TableParagraph"/>
              <w:ind w:left="107"/>
              <w:rPr>
                <w:sz w:val="20"/>
                <w:szCs w:val="20"/>
              </w:rPr>
            </w:pPr>
            <w:r w:rsidRPr="00422A28">
              <w:rPr>
                <w:sz w:val="20"/>
                <w:szCs w:val="20"/>
              </w:rPr>
              <w:t>Montant</w:t>
            </w:r>
            <w:r w:rsidRPr="00422A28">
              <w:rPr>
                <w:spacing w:val="-6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total</w:t>
            </w:r>
            <w:r w:rsidRPr="00422A28">
              <w:rPr>
                <w:spacing w:val="-6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des</w:t>
            </w:r>
            <w:r w:rsidRPr="00422A28">
              <w:rPr>
                <w:spacing w:val="-6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indemnités</w:t>
            </w:r>
            <w:r w:rsidRPr="00422A28">
              <w:rPr>
                <w:spacing w:val="-6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de</w:t>
            </w:r>
            <w:r w:rsidRPr="00422A28">
              <w:rPr>
                <w:spacing w:val="-6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rupture</w:t>
            </w:r>
            <w:r w:rsidRPr="00422A28">
              <w:rPr>
                <w:spacing w:val="-6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de</w:t>
            </w:r>
            <w:r w:rsidRPr="00422A28">
              <w:rPr>
                <w:spacing w:val="-6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contrat accordées au cours de l’année N</w:t>
            </w:r>
          </w:p>
        </w:tc>
        <w:tc>
          <w:tcPr>
            <w:tcW w:w="2055" w:type="dxa"/>
          </w:tcPr>
          <w:p w14:paraId="3A8DB27E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690562EA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0EB08E5E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4" w:type="dxa"/>
          </w:tcPr>
          <w:p w14:paraId="26525A15" w14:textId="77777777" w:rsidR="006E3A4C" w:rsidRPr="00422A28" w:rsidRDefault="006E3A4C" w:rsidP="00F42604">
            <w:pPr>
              <w:pStyle w:val="TableParagraph"/>
              <w:rPr>
                <w:sz w:val="20"/>
                <w:szCs w:val="20"/>
              </w:rPr>
            </w:pPr>
          </w:p>
        </w:tc>
      </w:tr>
    </w:tbl>
    <w:tbl>
      <w:tblPr>
        <w:tblStyle w:val="TableNormal3"/>
        <w:tblW w:w="14178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249"/>
        <w:gridCol w:w="2055"/>
        <w:gridCol w:w="2056"/>
        <w:gridCol w:w="2056"/>
        <w:gridCol w:w="2054"/>
      </w:tblGrid>
      <w:tr w:rsidR="00422A28" w:rsidRPr="00422A28" w14:paraId="5927715D" w14:textId="77777777" w:rsidTr="00422A28">
        <w:trPr>
          <w:trHeight w:val="616"/>
        </w:trPr>
        <w:tc>
          <w:tcPr>
            <w:tcW w:w="708" w:type="dxa"/>
          </w:tcPr>
          <w:p w14:paraId="285339C9" w14:textId="77777777" w:rsidR="00422A28" w:rsidRPr="00422A28" w:rsidRDefault="00422A28" w:rsidP="00F42604">
            <w:pPr>
              <w:pStyle w:val="TableParagraph"/>
              <w:ind w:left="227" w:right="218"/>
              <w:jc w:val="center"/>
              <w:rPr>
                <w:sz w:val="20"/>
                <w:szCs w:val="20"/>
              </w:rPr>
            </w:pPr>
            <w:r w:rsidRPr="00422A28">
              <w:rPr>
                <w:spacing w:val="-5"/>
                <w:sz w:val="20"/>
                <w:szCs w:val="20"/>
              </w:rPr>
              <w:lastRenderedPageBreak/>
              <w:t>35</w:t>
            </w:r>
          </w:p>
        </w:tc>
        <w:tc>
          <w:tcPr>
            <w:tcW w:w="5249" w:type="dxa"/>
          </w:tcPr>
          <w:p w14:paraId="1BDCA219" w14:textId="77777777" w:rsidR="00422A28" w:rsidRPr="00422A28" w:rsidRDefault="00422A28" w:rsidP="00F42604">
            <w:pPr>
              <w:pStyle w:val="TableParagraph"/>
              <w:ind w:left="703"/>
              <w:rPr>
                <w:sz w:val="20"/>
                <w:szCs w:val="20"/>
              </w:rPr>
            </w:pPr>
            <w:r w:rsidRPr="00422A28">
              <w:rPr>
                <w:sz w:val="20"/>
                <w:szCs w:val="20"/>
              </w:rPr>
              <w:t>Dont: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indemnités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de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rupture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de</w:t>
            </w:r>
            <w:r w:rsidRPr="00422A28">
              <w:rPr>
                <w:spacing w:val="-6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contrat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différées accordées au cours de l’année N</w:t>
            </w:r>
          </w:p>
        </w:tc>
        <w:tc>
          <w:tcPr>
            <w:tcW w:w="2055" w:type="dxa"/>
          </w:tcPr>
          <w:p w14:paraId="7A4356E5" w14:textId="77777777" w:rsidR="00422A28" w:rsidRPr="00422A28" w:rsidRDefault="00422A28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046989C7" w14:textId="77777777" w:rsidR="00422A28" w:rsidRPr="00422A28" w:rsidRDefault="00422A28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5FD75110" w14:textId="77777777" w:rsidR="00422A28" w:rsidRPr="00422A28" w:rsidRDefault="00422A28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4" w:type="dxa"/>
          </w:tcPr>
          <w:p w14:paraId="624DAE60" w14:textId="77777777" w:rsidR="00422A28" w:rsidRPr="00422A28" w:rsidRDefault="00422A28" w:rsidP="00F4260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22A28" w:rsidRPr="00422A28" w14:paraId="39F8E6CD" w14:textId="77777777" w:rsidTr="00422A28">
        <w:trPr>
          <w:trHeight w:val="617"/>
        </w:trPr>
        <w:tc>
          <w:tcPr>
            <w:tcW w:w="708" w:type="dxa"/>
          </w:tcPr>
          <w:p w14:paraId="5934EA7B" w14:textId="77777777" w:rsidR="00422A28" w:rsidRPr="00422A28" w:rsidRDefault="00422A28" w:rsidP="00F42604">
            <w:pPr>
              <w:pStyle w:val="TableParagraph"/>
              <w:ind w:left="227" w:right="218"/>
              <w:jc w:val="center"/>
              <w:rPr>
                <w:sz w:val="20"/>
                <w:szCs w:val="20"/>
              </w:rPr>
            </w:pPr>
            <w:r w:rsidRPr="00422A28">
              <w:rPr>
                <w:spacing w:val="-5"/>
                <w:sz w:val="20"/>
                <w:szCs w:val="20"/>
              </w:rPr>
              <w:t>36</w:t>
            </w:r>
          </w:p>
        </w:tc>
        <w:tc>
          <w:tcPr>
            <w:tcW w:w="5249" w:type="dxa"/>
          </w:tcPr>
          <w:p w14:paraId="5E144786" w14:textId="77777777" w:rsidR="00422A28" w:rsidRPr="00422A28" w:rsidRDefault="00422A28" w:rsidP="00F42604">
            <w:pPr>
              <w:pStyle w:val="TableParagraph"/>
              <w:ind w:left="107"/>
              <w:rPr>
                <w:sz w:val="20"/>
                <w:szCs w:val="20"/>
              </w:rPr>
            </w:pPr>
            <w:r w:rsidRPr="00422A28">
              <w:rPr>
                <w:sz w:val="20"/>
                <w:szCs w:val="20"/>
              </w:rPr>
              <w:t>Nombre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de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bénéficiaires</w:t>
            </w:r>
            <w:r w:rsidRPr="00422A28">
              <w:rPr>
                <w:spacing w:val="-6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d’indemnités</w:t>
            </w:r>
            <w:r w:rsidRPr="00422A28">
              <w:rPr>
                <w:spacing w:val="-6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de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rupture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de contrat accordées au cours de l’année N</w:t>
            </w:r>
          </w:p>
        </w:tc>
        <w:tc>
          <w:tcPr>
            <w:tcW w:w="2055" w:type="dxa"/>
          </w:tcPr>
          <w:p w14:paraId="4B08CD86" w14:textId="77777777" w:rsidR="00422A28" w:rsidRPr="00422A28" w:rsidRDefault="00422A28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2BC17276" w14:textId="77777777" w:rsidR="00422A28" w:rsidRPr="00422A28" w:rsidRDefault="00422A28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3750D81C" w14:textId="77777777" w:rsidR="00422A28" w:rsidRPr="00422A28" w:rsidRDefault="00422A28" w:rsidP="00F426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4" w:type="dxa"/>
          </w:tcPr>
          <w:p w14:paraId="337F6956" w14:textId="77777777" w:rsidR="00422A28" w:rsidRPr="00422A28" w:rsidRDefault="00422A28" w:rsidP="00F4260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22A28" w14:paraId="497DA228" w14:textId="77777777" w:rsidTr="00422A28">
        <w:trPr>
          <w:trHeight w:val="616"/>
        </w:trPr>
        <w:tc>
          <w:tcPr>
            <w:tcW w:w="708" w:type="dxa"/>
          </w:tcPr>
          <w:p w14:paraId="1CBB2928" w14:textId="77777777" w:rsidR="00422A28" w:rsidRPr="00422A28" w:rsidRDefault="00422A28" w:rsidP="00F42604">
            <w:pPr>
              <w:pStyle w:val="TableParagraph"/>
              <w:ind w:left="227" w:right="218"/>
              <w:jc w:val="center"/>
              <w:rPr>
                <w:sz w:val="20"/>
                <w:szCs w:val="20"/>
              </w:rPr>
            </w:pPr>
            <w:r w:rsidRPr="00422A28">
              <w:rPr>
                <w:spacing w:val="-5"/>
                <w:sz w:val="20"/>
                <w:szCs w:val="20"/>
              </w:rPr>
              <w:t>37</w:t>
            </w:r>
          </w:p>
        </w:tc>
        <w:tc>
          <w:tcPr>
            <w:tcW w:w="5249" w:type="dxa"/>
          </w:tcPr>
          <w:p w14:paraId="53269F79" w14:textId="77777777" w:rsidR="00422A28" w:rsidRPr="00422A28" w:rsidRDefault="00422A28" w:rsidP="00F42604">
            <w:pPr>
              <w:pStyle w:val="TableParagraph"/>
              <w:ind w:left="107"/>
              <w:rPr>
                <w:sz w:val="20"/>
                <w:szCs w:val="20"/>
              </w:rPr>
            </w:pPr>
            <w:r w:rsidRPr="00422A28">
              <w:rPr>
                <w:sz w:val="20"/>
                <w:szCs w:val="20"/>
              </w:rPr>
              <w:t>Montant</w:t>
            </w:r>
            <w:r w:rsidRPr="00422A28">
              <w:rPr>
                <w:spacing w:val="-6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maximal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des</w:t>
            </w:r>
            <w:r w:rsidRPr="00422A28">
              <w:rPr>
                <w:spacing w:val="-5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indemnités</w:t>
            </w:r>
            <w:r w:rsidRPr="00422A28">
              <w:rPr>
                <w:spacing w:val="-5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de</w:t>
            </w:r>
            <w:r w:rsidRPr="00422A28">
              <w:rPr>
                <w:spacing w:val="-6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rupture</w:t>
            </w:r>
            <w:r w:rsidRPr="00422A28">
              <w:rPr>
                <w:spacing w:val="-6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de</w:t>
            </w:r>
            <w:r w:rsidRPr="00422A28">
              <w:rPr>
                <w:spacing w:val="-6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contrat accordées à un individu au cours de l’année N</w:t>
            </w:r>
          </w:p>
        </w:tc>
        <w:tc>
          <w:tcPr>
            <w:tcW w:w="2055" w:type="dxa"/>
          </w:tcPr>
          <w:p w14:paraId="0BC0CACA" w14:textId="77777777" w:rsidR="00422A28" w:rsidRDefault="00422A28" w:rsidP="00F42604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14:paraId="7E305516" w14:textId="77777777" w:rsidR="00422A28" w:rsidRDefault="00422A28" w:rsidP="00F42604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14:paraId="1F3D258E" w14:textId="77777777" w:rsidR="00422A28" w:rsidRDefault="00422A28" w:rsidP="00F42604"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 w14:paraId="07D6761B" w14:textId="77777777" w:rsidR="00422A28" w:rsidRDefault="00422A28" w:rsidP="00F42604">
            <w:pPr>
              <w:pStyle w:val="TableParagraph"/>
              <w:rPr>
                <w:sz w:val="20"/>
              </w:rPr>
            </w:pPr>
          </w:p>
        </w:tc>
      </w:tr>
      <w:tr w:rsidR="00422A28" w14:paraId="16871202" w14:textId="77777777" w:rsidTr="00422A28">
        <w:trPr>
          <w:trHeight w:val="886"/>
        </w:trPr>
        <w:tc>
          <w:tcPr>
            <w:tcW w:w="708" w:type="dxa"/>
          </w:tcPr>
          <w:p w14:paraId="73C2A2C8" w14:textId="77777777" w:rsidR="00422A28" w:rsidRPr="00422A28" w:rsidRDefault="00422A28" w:rsidP="00F42604">
            <w:pPr>
              <w:pStyle w:val="TableParagraph"/>
              <w:spacing w:before="1"/>
              <w:ind w:left="227" w:right="218"/>
              <w:jc w:val="center"/>
              <w:rPr>
                <w:sz w:val="20"/>
                <w:szCs w:val="20"/>
              </w:rPr>
            </w:pPr>
            <w:r w:rsidRPr="00422A28">
              <w:rPr>
                <w:spacing w:val="-5"/>
                <w:sz w:val="20"/>
                <w:szCs w:val="20"/>
              </w:rPr>
              <w:t>38</w:t>
            </w:r>
          </w:p>
        </w:tc>
        <w:tc>
          <w:tcPr>
            <w:tcW w:w="5249" w:type="dxa"/>
          </w:tcPr>
          <w:p w14:paraId="0CEBD316" w14:textId="77777777" w:rsidR="00422A28" w:rsidRPr="00422A28" w:rsidRDefault="00422A28" w:rsidP="00F42604">
            <w:pPr>
              <w:pStyle w:val="TableParagraph"/>
              <w:ind w:left="107" w:right="189"/>
              <w:rPr>
                <w:sz w:val="20"/>
                <w:szCs w:val="20"/>
              </w:rPr>
            </w:pPr>
            <w:r w:rsidRPr="00422A28">
              <w:rPr>
                <w:sz w:val="20"/>
                <w:szCs w:val="20"/>
              </w:rPr>
              <w:t>Nombre de bénéficiaires de contributions aux prestations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de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pension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discrétionnaires</w:t>
            </w:r>
            <w:r w:rsidRPr="00422A28">
              <w:rPr>
                <w:spacing w:val="-6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au</w:t>
            </w:r>
            <w:r w:rsidRPr="00422A28">
              <w:rPr>
                <w:spacing w:val="-6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cours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de l’année N</w:t>
            </w:r>
          </w:p>
        </w:tc>
        <w:tc>
          <w:tcPr>
            <w:tcW w:w="2055" w:type="dxa"/>
          </w:tcPr>
          <w:p w14:paraId="4E0DB35B" w14:textId="77777777" w:rsidR="00422A28" w:rsidRDefault="00422A28" w:rsidP="00F42604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14:paraId="7EA68505" w14:textId="77777777" w:rsidR="00422A28" w:rsidRDefault="00422A28" w:rsidP="00F42604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14:paraId="5549FE49" w14:textId="77777777" w:rsidR="00422A28" w:rsidRDefault="00422A28" w:rsidP="00F42604"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 w14:paraId="12AD1EE6" w14:textId="77777777" w:rsidR="00422A28" w:rsidRDefault="00422A28" w:rsidP="00F42604">
            <w:pPr>
              <w:pStyle w:val="TableParagraph"/>
              <w:rPr>
                <w:sz w:val="20"/>
              </w:rPr>
            </w:pPr>
          </w:p>
        </w:tc>
      </w:tr>
      <w:tr w:rsidR="00422A28" w14:paraId="7D11D30F" w14:textId="77777777" w:rsidTr="00422A28">
        <w:trPr>
          <w:trHeight w:val="885"/>
        </w:trPr>
        <w:tc>
          <w:tcPr>
            <w:tcW w:w="708" w:type="dxa"/>
          </w:tcPr>
          <w:p w14:paraId="56CA8FE5" w14:textId="77777777" w:rsidR="00422A28" w:rsidRPr="00422A28" w:rsidRDefault="00422A28" w:rsidP="00F42604">
            <w:pPr>
              <w:pStyle w:val="TableParagraph"/>
              <w:ind w:left="227" w:right="218"/>
              <w:jc w:val="center"/>
              <w:rPr>
                <w:sz w:val="20"/>
                <w:szCs w:val="20"/>
              </w:rPr>
            </w:pPr>
            <w:r w:rsidRPr="00422A28">
              <w:rPr>
                <w:spacing w:val="-5"/>
                <w:sz w:val="20"/>
                <w:szCs w:val="20"/>
              </w:rPr>
              <w:t>39</w:t>
            </w:r>
          </w:p>
        </w:tc>
        <w:tc>
          <w:tcPr>
            <w:tcW w:w="5249" w:type="dxa"/>
          </w:tcPr>
          <w:p w14:paraId="33FF34BC" w14:textId="77777777" w:rsidR="00422A28" w:rsidRPr="00422A28" w:rsidRDefault="00422A28" w:rsidP="00F42604">
            <w:pPr>
              <w:pStyle w:val="TableParagraph"/>
              <w:ind w:left="107" w:right="189"/>
              <w:rPr>
                <w:sz w:val="20"/>
                <w:szCs w:val="20"/>
              </w:rPr>
            </w:pPr>
            <w:r w:rsidRPr="00422A28">
              <w:rPr>
                <w:sz w:val="20"/>
                <w:szCs w:val="20"/>
              </w:rPr>
              <w:t>Montant</w:t>
            </w:r>
            <w:r w:rsidRPr="00422A28">
              <w:rPr>
                <w:spacing w:val="-8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global</w:t>
            </w:r>
            <w:r w:rsidRPr="00422A28">
              <w:rPr>
                <w:spacing w:val="-8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des</w:t>
            </w:r>
            <w:r w:rsidRPr="00422A28">
              <w:rPr>
                <w:spacing w:val="-6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contributions</w:t>
            </w:r>
            <w:r w:rsidRPr="00422A28">
              <w:rPr>
                <w:spacing w:val="-8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aux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prestations</w:t>
            </w:r>
            <w:r w:rsidRPr="00422A28">
              <w:rPr>
                <w:spacing w:val="-8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de pension discrétionnaires au cours de l’année N (y compris d’autres formes de rémunération variable)</w:t>
            </w:r>
          </w:p>
        </w:tc>
        <w:tc>
          <w:tcPr>
            <w:tcW w:w="2055" w:type="dxa"/>
          </w:tcPr>
          <w:p w14:paraId="6096E364" w14:textId="77777777" w:rsidR="00422A28" w:rsidRDefault="00422A28" w:rsidP="00F42604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14:paraId="179E5E07" w14:textId="77777777" w:rsidR="00422A28" w:rsidRDefault="00422A28" w:rsidP="00F42604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14:paraId="3189FF32" w14:textId="77777777" w:rsidR="00422A28" w:rsidRDefault="00422A28" w:rsidP="00F42604"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 w14:paraId="160FF40A" w14:textId="77777777" w:rsidR="00422A28" w:rsidRDefault="00422A28" w:rsidP="00F42604">
            <w:pPr>
              <w:pStyle w:val="TableParagraph"/>
              <w:rPr>
                <w:sz w:val="20"/>
              </w:rPr>
            </w:pPr>
          </w:p>
        </w:tc>
      </w:tr>
      <w:tr w:rsidR="00422A28" w14:paraId="59129D42" w14:textId="77777777" w:rsidTr="00422A28">
        <w:trPr>
          <w:trHeight w:val="885"/>
        </w:trPr>
        <w:tc>
          <w:tcPr>
            <w:tcW w:w="708" w:type="dxa"/>
          </w:tcPr>
          <w:p w14:paraId="2FDAE5D4" w14:textId="77777777" w:rsidR="00422A28" w:rsidRPr="00422A28" w:rsidRDefault="00422A28" w:rsidP="00F42604">
            <w:pPr>
              <w:pStyle w:val="TableParagraph"/>
              <w:ind w:left="227" w:right="218"/>
              <w:jc w:val="center"/>
              <w:rPr>
                <w:sz w:val="20"/>
                <w:szCs w:val="20"/>
              </w:rPr>
            </w:pPr>
            <w:r w:rsidRPr="00422A28">
              <w:rPr>
                <w:spacing w:val="-5"/>
                <w:sz w:val="20"/>
                <w:szCs w:val="20"/>
              </w:rPr>
              <w:t>40</w:t>
            </w:r>
          </w:p>
        </w:tc>
        <w:tc>
          <w:tcPr>
            <w:tcW w:w="5249" w:type="dxa"/>
          </w:tcPr>
          <w:p w14:paraId="7BAFC7C2" w14:textId="77777777" w:rsidR="00422A28" w:rsidRPr="00422A28" w:rsidRDefault="00422A28" w:rsidP="00F42604">
            <w:pPr>
              <w:pStyle w:val="TableParagraph"/>
              <w:ind w:left="107" w:right="189"/>
              <w:rPr>
                <w:sz w:val="20"/>
                <w:szCs w:val="20"/>
              </w:rPr>
            </w:pPr>
            <w:r w:rsidRPr="00422A28">
              <w:rPr>
                <w:sz w:val="20"/>
                <w:szCs w:val="20"/>
              </w:rPr>
              <w:t>Montant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global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de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la</w:t>
            </w:r>
            <w:r w:rsidRPr="00422A28">
              <w:rPr>
                <w:spacing w:val="-6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rémunération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variable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accordée pour des périodes pluriannuelles au titre de programmes non renouvelables chaque année</w:t>
            </w:r>
          </w:p>
        </w:tc>
        <w:tc>
          <w:tcPr>
            <w:tcW w:w="2055" w:type="dxa"/>
          </w:tcPr>
          <w:p w14:paraId="218F6433" w14:textId="77777777" w:rsidR="00422A28" w:rsidRDefault="00422A28" w:rsidP="00F42604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14:paraId="1503C2C9" w14:textId="77777777" w:rsidR="00422A28" w:rsidRDefault="00422A28" w:rsidP="00F42604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14:paraId="4C544CB8" w14:textId="77777777" w:rsidR="00422A28" w:rsidRDefault="00422A28" w:rsidP="00F42604"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 w14:paraId="5910156B" w14:textId="77777777" w:rsidR="00422A28" w:rsidRDefault="00422A28" w:rsidP="00F42604">
            <w:pPr>
              <w:pStyle w:val="TableParagraph"/>
              <w:rPr>
                <w:sz w:val="20"/>
              </w:rPr>
            </w:pPr>
          </w:p>
        </w:tc>
      </w:tr>
      <w:tr w:rsidR="00422A28" w14:paraId="5B8E7F21" w14:textId="77777777" w:rsidTr="00422A28">
        <w:trPr>
          <w:trHeight w:val="1772"/>
        </w:trPr>
        <w:tc>
          <w:tcPr>
            <w:tcW w:w="708" w:type="dxa"/>
          </w:tcPr>
          <w:p w14:paraId="3A27E2B1" w14:textId="77777777" w:rsidR="00422A28" w:rsidRPr="00422A28" w:rsidRDefault="00422A28" w:rsidP="00F42604">
            <w:pPr>
              <w:pStyle w:val="TableParagraph"/>
              <w:spacing w:before="1"/>
              <w:ind w:left="227" w:right="218"/>
              <w:jc w:val="center"/>
              <w:rPr>
                <w:sz w:val="20"/>
                <w:szCs w:val="20"/>
              </w:rPr>
            </w:pPr>
            <w:r w:rsidRPr="00422A28">
              <w:rPr>
                <w:spacing w:val="-5"/>
                <w:sz w:val="20"/>
                <w:szCs w:val="20"/>
              </w:rPr>
              <w:t>41</w:t>
            </w:r>
          </w:p>
        </w:tc>
        <w:tc>
          <w:tcPr>
            <w:tcW w:w="5249" w:type="dxa"/>
          </w:tcPr>
          <w:p w14:paraId="2730617E" w14:textId="77777777" w:rsidR="00422A28" w:rsidRPr="00422A28" w:rsidRDefault="00422A28" w:rsidP="00F42604">
            <w:pPr>
              <w:pStyle w:val="TableParagraph"/>
              <w:spacing w:before="1"/>
              <w:ind w:left="107" w:right="49"/>
              <w:rPr>
                <w:sz w:val="20"/>
                <w:szCs w:val="20"/>
              </w:rPr>
            </w:pPr>
            <w:r w:rsidRPr="00422A28">
              <w:rPr>
                <w:sz w:val="20"/>
                <w:szCs w:val="20"/>
              </w:rPr>
              <w:t>Pour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les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entreprises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d’investissement</w:t>
            </w:r>
            <w:r w:rsidRPr="00422A28">
              <w:rPr>
                <w:spacing w:val="-6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ne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bénéficiant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 xml:space="preserve">pas de la dérogation prévue à l’article 32, paragraphe 4, </w:t>
            </w:r>
            <w:proofErr w:type="gramStart"/>
            <w:r w:rsidRPr="00422A28">
              <w:rPr>
                <w:sz w:val="20"/>
                <w:szCs w:val="20"/>
              </w:rPr>
              <w:t>point a</w:t>
            </w:r>
            <w:proofErr w:type="gramEnd"/>
            <w:r w:rsidRPr="00422A28">
              <w:rPr>
                <w:sz w:val="20"/>
                <w:szCs w:val="20"/>
              </w:rPr>
              <w:t>), sur le plan institutionnel</w:t>
            </w:r>
          </w:p>
          <w:p w14:paraId="0618D34D" w14:textId="77777777" w:rsidR="00422A28" w:rsidRPr="00422A28" w:rsidRDefault="00422A28" w:rsidP="00F42604">
            <w:pPr>
              <w:pStyle w:val="TableParagraph"/>
              <w:spacing w:before="80"/>
              <w:ind w:left="107"/>
              <w:rPr>
                <w:sz w:val="20"/>
                <w:szCs w:val="20"/>
              </w:rPr>
            </w:pPr>
            <w:r w:rsidRPr="00422A28">
              <w:rPr>
                <w:sz w:val="20"/>
                <w:szCs w:val="20"/>
              </w:rPr>
              <w:t xml:space="preserve">Dont: </w:t>
            </w:r>
            <w:r w:rsidRPr="00422A28">
              <w:rPr>
                <w:b/>
                <w:sz w:val="20"/>
                <w:szCs w:val="20"/>
              </w:rPr>
              <w:t xml:space="preserve">rémunération fixe </w:t>
            </w:r>
            <w:r w:rsidRPr="00422A28">
              <w:rPr>
                <w:sz w:val="20"/>
                <w:szCs w:val="20"/>
              </w:rPr>
              <w:t>des effectifs bénéficiant au moins</w:t>
            </w:r>
            <w:r w:rsidRPr="00422A28">
              <w:rPr>
                <w:spacing w:val="-6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de</w:t>
            </w:r>
            <w:r w:rsidRPr="00422A28">
              <w:rPr>
                <w:spacing w:val="-5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l’une</w:t>
            </w:r>
            <w:r w:rsidRPr="00422A28">
              <w:rPr>
                <w:spacing w:val="-6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des</w:t>
            </w:r>
            <w:r w:rsidRPr="00422A28">
              <w:rPr>
                <w:spacing w:val="-4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dérogations</w:t>
            </w:r>
            <w:r w:rsidRPr="00422A28">
              <w:rPr>
                <w:spacing w:val="-6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prévues</w:t>
            </w:r>
            <w:r w:rsidRPr="00422A28">
              <w:rPr>
                <w:spacing w:val="-4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à</w:t>
            </w:r>
            <w:r w:rsidRPr="00422A28">
              <w:rPr>
                <w:spacing w:val="-6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l’article</w:t>
            </w:r>
            <w:r w:rsidRPr="00422A28">
              <w:rPr>
                <w:spacing w:val="-3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32, paragraphe 4, point b)</w:t>
            </w:r>
          </w:p>
        </w:tc>
        <w:tc>
          <w:tcPr>
            <w:tcW w:w="2055" w:type="dxa"/>
          </w:tcPr>
          <w:p w14:paraId="016EF11E" w14:textId="77777777" w:rsidR="00422A28" w:rsidRDefault="00422A28" w:rsidP="00F42604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14:paraId="1824AB99" w14:textId="77777777" w:rsidR="00422A28" w:rsidRDefault="00422A28" w:rsidP="00F42604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14:paraId="51D7B9B0" w14:textId="77777777" w:rsidR="00422A28" w:rsidRDefault="00422A28" w:rsidP="00F42604"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 w14:paraId="5BFB879D" w14:textId="77777777" w:rsidR="00422A28" w:rsidRDefault="00422A28" w:rsidP="00F42604">
            <w:pPr>
              <w:pStyle w:val="TableParagraph"/>
              <w:rPr>
                <w:sz w:val="20"/>
              </w:rPr>
            </w:pPr>
          </w:p>
        </w:tc>
      </w:tr>
      <w:tr w:rsidR="00422A28" w14:paraId="4A6525B6" w14:textId="77777777" w:rsidTr="00422A28">
        <w:trPr>
          <w:trHeight w:val="1772"/>
        </w:trPr>
        <w:tc>
          <w:tcPr>
            <w:tcW w:w="708" w:type="dxa"/>
          </w:tcPr>
          <w:p w14:paraId="04B000D0" w14:textId="77777777" w:rsidR="00422A28" w:rsidRPr="00422A28" w:rsidRDefault="00422A28" w:rsidP="00F42604">
            <w:pPr>
              <w:pStyle w:val="TableParagraph"/>
              <w:ind w:left="227" w:right="218"/>
              <w:jc w:val="center"/>
              <w:rPr>
                <w:sz w:val="20"/>
                <w:szCs w:val="20"/>
              </w:rPr>
            </w:pPr>
            <w:r w:rsidRPr="00422A28">
              <w:rPr>
                <w:spacing w:val="-5"/>
                <w:sz w:val="20"/>
                <w:szCs w:val="20"/>
              </w:rPr>
              <w:t>42</w:t>
            </w:r>
          </w:p>
        </w:tc>
        <w:tc>
          <w:tcPr>
            <w:tcW w:w="5249" w:type="dxa"/>
          </w:tcPr>
          <w:p w14:paraId="6F1BEDA6" w14:textId="77777777" w:rsidR="00422A28" w:rsidRPr="00422A28" w:rsidRDefault="00422A28" w:rsidP="00F42604">
            <w:pPr>
              <w:pStyle w:val="TableParagraph"/>
              <w:ind w:left="107" w:right="49"/>
              <w:rPr>
                <w:sz w:val="20"/>
                <w:szCs w:val="20"/>
              </w:rPr>
            </w:pPr>
            <w:r w:rsidRPr="00422A28">
              <w:rPr>
                <w:sz w:val="20"/>
                <w:szCs w:val="20"/>
              </w:rPr>
              <w:t>Pour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les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entreprises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d’investissement</w:t>
            </w:r>
            <w:r w:rsidRPr="00422A28">
              <w:rPr>
                <w:spacing w:val="-6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ne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bénéficiant</w:t>
            </w:r>
            <w:r w:rsidRPr="00422A28">
              <w:rPr>
                <w:spacing w:val="-7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 xml:space="preserve">pas de la dérogation prévue à l’article 32, paragraphe 4, </w:t>
            </w:r>
            <w:proofErr w:type="gramStart"/>
            <w:r w:rsidRPr="00422A28">
              <w:rPr>
                <w:sz w:val="20"/>
                <w:szCs w:val="20"/>
              </w:rPr>
              <w:t>point a</w:t>
            </w:r>
            <w:proofErr w:type="gramEnd"/>
            <w:r w:rsidRPr="00422A28">
              <w:rPr>
                <w:sz w:val="20"/>
                <w:szCs w:val="20"/>
              </w:rPr>
              <w:t>), sur le plan institutionnel</w:t>
            </w:r>
          </w:p>
          <w:p w14:paraId="1D78DB17" w14:textId="77777777" w:rsidR="00422A28" w:rsidRPr="00422A28" w:rsidRDefault="00422A28" w:rsidP="00F42604">
            <w:pPr>
              <w:pStyle w:val="TableParagraph"/>
              <w:spacing w:before="80"/>
              <w:ind w:left="107" w:right="109"/>
              <w:rPr>
                <w:sz w:val="20"/>
                <w:szCs w:val="20"/>
              </w:rPr>
            </w:pPr>
            <w:r w:rsidRPr="00422A28">
              <w:rPr>
                <w:sz w:val="20"/>
                <w:szCs w:val="20"/>
              </w:rPr>
              <w:t xml:space="preserve">Dont: </w:t>
            </w:r>
            <w:r w:rsidRPr="00422A28">
              <w:rPr>
                <w:b/>
                <w:sz w:val="20"/>
                <w:szCs w:val="20"/>
              </w:rPr>
              <w:t xml:space="preserve">rémunération variable </w:t>
            </w:r>
            <w:r w:rsidRPr="00422A28">
              <w:rPr>
                <w:sz w:val="20"/>
                <w:szCs w:val="20"/>
              </w:rPr>
              <w:t>des effectifs bénéficiant</w:t>
            </w:r>
            <w:r w:rsidRPr="00422A28">
              <w:rPr>
                <w:spacing w:val="40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au</w:t>
            </w:r>
            <w:r w:rsidRPr="00422A28">
              <w:rPr>
                <w:spacing w:val="-5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moins</w:t>
            </w:r>
            <w:r w:rsidRPr="00422A28">
              <w:rPr>
                <w:spacing w:val="-3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de</w:t>
            </w:r>
            <w:r w:rsidRPr="00422A28">
              <w:rPr>
                <w:spacing w:val="-5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l’une</w:t>
            </w:r>
            <w:r w:rsidRPr="00422A28">
              <w:rPr>
                <w:spacing w:val="-5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des</w:t>
            </w:r>
            <w:r w:rsidRPr="00422A28">
              <w:rPr>
                <w:spacing w:val="-5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dérogations</w:t>
            </w:r>
            <w:r w:rsidRPr="00422A28">
              <w:rPr>
                <w:spacing w:val="-5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prévues</w:t>
            </w:r>
            <w:r w:rsidRPr="00422A28">
              <w:rPr>
                <w:spacing w:val="-5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à</w:t>
            </w:r>
            <w:r w:rsidRPr="00422A28">
              <w:rPr>
                <w:spacing w:val="-5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l’article</w:t>
            </w:r>
            <w:r w:rsidRPr="00422A28">
              <w:rPr>
                <w:spacing w:val="-3"/>
                <w:sz w:val="20"/>
                <w:szCs w:val="20"/>
              </w:rPr>
              <w:t xml:space="preserve"> </w:t>
            </w:r>
            <w:r w:rsidRPr="00422A28">
              <w:rPr>
                <w:sz w:val="20"/>
                <w:szCs w:val="20"/>
              </w:rPr>
              <w:t>32, paragraphe 4, point b)</w:t>
            </w:r>
          </w:p>
        </w:tc>
        <w:tc>
          <w:tcPr>
            <w:tcW w:w="2055" w:type="dxa"/>
          </w:tcPr>
          <w:p w14:paraId="4079B67B" w14:textId="77777777" w:rsidR="00422A28" w:rsidRDefault="00422A28" w:rsidP="00F42604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14:paraId="185A5E35" w14:textId="77777777" w:rsidR="00422A28" w:rsidRDefault="00422A28" w:rsidP="00F42604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14:paraId="5DDCE2B5" w14:textId="77777777" w:rsidR="00422A28" w:rsidRDefault="00422A28" w:rsidP="00F42604"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 w14:paraId="7DF21038" w14:textId="77777777" w:rsidR="00422A28" w:rsidRDefault="00422A28" w:rsidP="00F42604">
            <w:pPr>
              <w:pStyle w:val="TableParagraph"/>
              <w:rPr>
                <w:sz w:val="20"/>
              </w:rPr>
            </w:pPr>
          </w:p>
        </w:tc>
      </w:tr>
    </w:tbl>
    <w:p w14:paraId="4977AF9A" w14:textId="25648A37" w:rsidR="006E3A4C" w:rsidRDefault="006E3A4C" w:rsidP="006E3A4C">
      <w:pPr>
        <w:pStyle w:val="Corpsdetexte"/>
        <w:spacing w:before="71"/>
        <w:ind w:left="0"/>
      </w:pPr>
    </w:p>
    <w:sectPr w:rsidR="006E3A4C" w:rsidSect="006E3A4C">
      <w:headerReference w:type="default" r:id="rId8"/>
      <w:pgSz w:w="16840" w:h="11910" w:orient="landscape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E40F7" w14:textId="77777777" w:rsidR="006904C2" w:rsidRDefault="006904C2" w:rsidP="004D244E">
      <w:r>
        <w:separator/>
      </w:r>
    </w:p>
  </w:endnote>
  <w:endnote w:type="continuationSeparator" w:id="0">
    <w:p w14:paraId="7E7FFD76" w14:textId="77777777" w:rsidR="006904C2" w:rsidRDefault="006904C2" w:rsidP="004D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464F6" w14:textId="77777777" w:rsidR="006904C2" w:rsidRDefault="006904C2" w:rsidP="004D244E">
      <w:r>
        <w:separator/>
      </w:r>
    </w:p>
  </w:footnote>
  <w:footnote w:type="continuationSeparator" w:id="0">
    <w:p w14:paraId="1458BFEB" w14:textId="77777777" w:rsidR="006904C2" w:rsidRDefault="006904C2" w:rsidP="004D2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1745943"/>
      <w:docPartObj>
        <w:docPartGallery w:val="Page Numbers (Top of Page)"/>
        <w:docPartUnique/>
      </w:docPartObj>
    </w:sdtPr>
    <w:sdtEndPr/>
    <w:sdtContent>
      <w:p w14:paraId="6527D850" w14:textId="0AE384D9" w:rsidR="00AA34F4" w:rsidRDefault="00F10819">
        <w:pPr>
          <w:pStyle w:val="En-tte"/>
          <w:jc w:val="right"/>
        </w:pPr>
        <w:r>
          <w:t>Instruction n° 2022-I-20 – Annexe 2</w:t>
        </w:r>
      </w:p>
    </w:sdtContent>
  </w:sdt>
  <w:p w14:paraId="239FADA9" w14:textId="597E9C25" w:rsidR="004D244E" w:rsidRDefault="004D244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51FDF"/>
    <w:multiLevelType w:val="multilevel"/>
    <w:tmpl w:val="F38E3B96"/>
    <w:lvl w:ilvl="0">
      <w:start w:val="2"/>
      <w:numFmt w:val="decimal"/>
      <w:lvlText w:val="%1"/>
      <w:lvlJc w:val="left"/>
      <w:pPr>
        <w:ind w:left="116" w:hanging="411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16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1957" w:hanging="411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2875" w:hanging="41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794" w:hanging="41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713" w:hanging="41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631" w:hanging="41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550" w:hanging="41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469" w:hanging="411"/>
      </w:pPr>
      <w:rPr>
        <w:rFonts w:hint="default"/>
        <w:lang w:val="fr-FR" w:eastAsia="en-US" w:bidi="ar-SA"/>
      </w:rPr>
    </w:lvl>
  </w:abstractNum>
  <w:abstractNum w:abstractNumId="1" w15:restartNumberingAfterBreak="0">
    <w:nsid w:val="5D25122D"/>
    <w:multiLevelType w:val="multilevel"/>
    <w:tmpl w:val="4DB0F122"/>
    <w:lvl w:ilvl="0">
      <w:start w:val="3"/>
      <w:numFmt w:val="decimal"/>
      <w:lvlText w:val="%1"/>
      <w:lvlJc w:val="left"/>
      <w:pPr>
        <w:ind w:left="116" w:hanging="408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16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1957" w:hanging="408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2875" w:hanging="40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794" w:hanging="40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713" w:hanging="40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631" w:hanging="40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550" w:hanging="40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469" w:hanging="408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19"/>
    <w:rsid w:val="000335EC"/>
    <w:rsid w:val="00133F02"/>
    <w:rsid w:val="001A0ECC"/>
    <w:rsid w:val="001B65A3"/>
    <w:rsid w:val="001D7436"/>
    <w:rsid w:val="00222608"/>
    <w:rsid w:val="00255A3A"/>
    <w:rsid w:val="00275B8F"/>
    <w:rsid w:val="002B5353"/>
    <w:rsid w:val="002D3ED4"/>
    <w:rsid w:val="00342687"/>
    <w:rsid w:val="00375024"/>
    <w:rsid w:val="00383679"/>
    <w:rsid w:val="003909EC"/>
    <w:rsid w:val="003A0ACA"/>
    <w:rsid w:val="00422A28"/>
    <w:rsid w:val="004473D6"/>
    <w:rsid w:val="004A6EF2"/>
    <w:rsid w:val="004A7761"/>
    <w:rsid w:val="004D244E"/>
    <w:rsid w:val="00501FD1"/>
    <w:rsid w:val="00506CF6"/>
    <w:rsid w:val="0059477B"/>
    <w:rsid w:val="005D5C9F"/>
    <w:rsid w:val="00616F60"/>
    <w:rsid w:val="00632765"/>
    <w:rsid w:val="006416AB"/>
    <w:rsid w:val="006904C2"/>
    <w:rsid w:val="006E1794"/>
    <w:rsid w:val="006E3A4C"/>
    <w:rsid w:val="00725D93"/>
    <w:rsid w:val="00736483"/>
    <w:rsid w:val="007A1C4F"/>
    <w:rsid w:val="007C416D"/>
    <w:rsid w:val="007E7274"/>
    <w:rsid w:val="008C1919"/>
    <w:rsid w:val="008D110E"/>
    <w:rsid w:val="008D659B"/>
    <w:rsid w:val="008E305A"/>
    <w:rsid w:val="008F1E05"/>
    <w:rsid w:val="00930EAE"/>
    <w:rsid w:val="00967AB4"/>
    <w:rsid w:val="009B3183"/>
    <w:rsid w:val="009C596E"/>
    <w:rsid w:val="009D67FE"/>
    <w:rsid w:val="009E1A4D"/>
    <w:rsid w:val="009F045D"/>
    <w:rsid w:val="00A27A59"/>
    <w:rsid w:val="00A66A6A"/>
    <w:rsid w:val="00AA34F4"/>
    <w:rsid w:val="00AC05A0"/>
    <w:rsid w:val="00B44528"/>
    <w:rsid w:val="00B50940"/>
    <w:rsid w:val="00BB6C56"/>
    <w:rsid w:val="00BD63AD"/>
    <w:rsid w:val="00C1310F"/>
    <w:rsid w:val="00C169AE"/>
    <w:rsid w:val="00CA065D"/>
    <w:rsid w:val="00CB4DC0"/>
    <w:rsid w:val="00D71619"/>
    <w:rsid w:val="00D81021"/>
    <w:rsid w:val="00DB7011"/>
    <w:rsid w:val="00E10600"/>
    <w:rsid w:val="00E20E72"/>
    <w:rsid w:val="00E22877"/>
    <w:rsid w:val="00F06960"/>
    <w:rsid w:val="00F10819"/>
    <w:rsid w:val="00F771E3"/>
    <w:rsid w:val="00F83CC5"/>
    <w:rsid w:val="00FE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65F5A75"/>
  <w15:docId w15:val="{3E684C80-FC85-4513-BAC9-BFAA5B76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ind w:left="116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6"/>
    </w:pPr>
  </w:style>
  <w:style w:type="paragraph" w:styleId="Paragraphedeliste">
    <w:name w:val="List Paragraph"/>
    <w:basedOn w:val="Normal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F83CC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83CC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83CC5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83CC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83CC5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3CC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3CC5"/>
    <w:rPr>
      <w:rFonts w:ascii="Segoe UI" w:eastAsia="Times New Roman" w:hAnsi="Segoe UI" w:cs="Segoe UI"/>
      <w:sz w:val="18"/>
      <w:szCs w:val="1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4D244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D244E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D244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244E"/>
    <w:rPr>
      <w:rFonts w:ascii="Times New Roman" w:eastAsia="Times New Roman" w:hAnsi="Times New Roman" w:cs="Times New Roman"/>
      <w:lang w:val="fr-FR"/>
    </w:rPr>
  </w:style>
  <w:style w:type="table" w:customStyle="1" w:styleId="TableNormal1">
    <w:name w:val="Table Normal1"/>
    <w:uiPriority w:val="2"/>
    <w:semiHidden/>
    <w:unhideWhenUsed/>
    <w:qFormat/>
    <w:rsid w:val="006E3A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E3A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22A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422A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90B01-17EA-46AD-BA4B-59FCB2611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649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ACPR</dc:creator>
  <cp:lastModifiedBy>LEITE Mariam (SGACPR DAJ)</cp:lastModifiedBy>
  <cp:revision>3</cp:revision>
  <cp:lastPrinted>2022-12-09T09:16:00Z</cp:lastPrinted>
  <dcterms:created xsi:type="dcterms:W3CDTF">2022-12-22T16:36:00Z</dcterms:created>
  <dcterms:modified xsi:type="dcterms:W3CDTF">2022-12-22T16:38:00Z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2022-09-08T00:00:00Z</vt:filetime>
  </property>
  <property fmtid="{D5CDD505-2E9C-101B-9397-08002B2CF9AE}" pid="5" name="Producer">
    <vt:lpwstr>Microsoft® Word 2010</vt:lpwstr>
  </property>
</Properties>
</file>