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F9" w:rsidRDefault="00565AF9" w:rsidP="006B4368">
      <w:pPr>
        <w:jc w:val="center"/>
        <w:rPr>
          <w:rFonts w:ascii="Verdana" w:eastAsia="Arial" w:hAnsi="Verdana" w:cstheme="minorBidi"/>
          <w:bCs/>
          <w:caps/>
          <w:szCs w:val="22"/>
          <w:lang w:eastAsia="en-US"/>
        </w:rPr>
      </w:pPr>
      <w:bookmarkStart w:id="0" w:name="_GoBack"/>
      <w:bookmarkEnd w:id="0"/>
    </w:p>
    <w:p w:rsidR="005A3F92" w:rsidRDefault="006B4368" w:rsidP="006B4368">
      <w:pPr>
        <w:jc w:val="center"/>
        <w:rPr>
          <w:rFonts w:ascii="Verdana" w:eastAsia="Arial" w:hAnsi="Verdana" w:cstheme="minorBidi"/>
          <w:bCs/>
          <w:caps/>
          <w:szCs w:val="22"/>
          <w:lang w:eastAsia="en-US"/>
        </w:rPr>
      </w:pPr>
      <w:r w:rsidRPr="00C60B68">
        <w:rPr>
          <w:rFonts w:ascii="Verdana" w:eastAsia="Arial" w:hAnsi="Verdana" w:cstheme="minorBidi"/>
          <w:bCs/>
          <w:caps/>
          <w:szCs w:val="22"/>
          <w:lang w:eastAsia="en-US"/>
        </w:rPr>
        <w:t>Instructions pour cons</w:t>
      </w:r>
      <w:r w:rsidR="00565AF9">
        <w:rPr>
          <w:rFonts w:ascii="Verdana" w:eastAsia="Arial" w:hAnsi="Verdana" w:cstheme="minorBidi"/>
          <w:bCs/>
          <w:caps/>
          <w:szCs w:val="22"/>
          <w:lang w:eastAsia="en-US"/>
        </w:rPr>
        <w:t xml:space="preserve">tituer votre dossier </w:t>
      </w:r>
      <w:r w:rsidRPr="00C60B68">
        <w:rPr>
          <w:rFonts w:ascii="Verdana" w:eastAsia="Arial" w:hAnsi="Verdana" w:cstheme="minorBidi"/>
          <w:bCs/>
          <w:caps/>
          <w:szCs w:val="22"/>
          <w:lang w:eastAsia="en-US"/>
        </w:rPr>
        <w:t xml:space="preserve">de </w:t>
      </w:r>
      <w:r w:rsidR="000C68F4">
        <w:rPr>
          <w:rFonts w:ascii="Verdana" w:eastAsia="Arial" w:hAnsi="Verdana" w:cstheme="minorBidi"/>
          <w:bCs/>
          <w:caps/>
          <w:szCs w:val="22"/>
          <w:lang w:eastAsia="en-US"/>
        </w:rPr>
        <w:t xml:space="preserve">recours à un </w:t>
      </w:r>
      <w:r w:rsidR="00A70801">
        <w:rPr>
          <w:rFonts w:ascii="Verdana" w:eastAsia="Arial" w:hAnsi="Verdana" w:cstheme="minorBidi"/>
          <w:bCs/>
          <w:caps/>
          <w:szCs w:val="22"/>
          <w:lang w:eastAsia="en-US"/>
        </w:rPr>
        <w:t xml:space="preserve">agent </w:t>
      </w:r>
      <w:r w:rsidR="00565AF9">
        <w:rPr>
          <w:rFonts w:ascii="Verdana" w:eastAsia="Arial" w:hAnsi="Verdana" w:cstheme="minorBidi"/>
          <w:bCs/>
          <w:caps/>
          <w:szCs w:val="22"/>
          <w:lang w:eastAsia="en-US"/>
        </w:rPr>
        <w:t xml:space="preserve">BASe </w:t>
      </w:r>
      <w:r w:rsidR="00A70801">
        <w:rPr>
          <w:rFonts w:ascii="Verdana" w:eastAsia="Arial" w:hAnsi="Verdana" w:cstheme="minorBidi"/>
          <w:bCs/>
          <w:caps/>
          <w:szCs w:val="22"/>
          <w:lang w:eastAsia="en-US"/>
        </w:rPr>
        <w:t>DANS UN AUTRE ETAT DE L’EEE</w:t>
      </w:r>
    </w:p>
    <w:p w:rsidR="00433E6A" w:rsidRDefault="00433E6A" w:rsidP="006B4368">
      <w:pPr>
        <w:jc w:val="center"/>
        <w:rPr>
          <w:rFonts w:ascii="Verdana" w:eastAsia="Arial" w:hAnsi="Verdana" w:cstheme="minorBidi"/>
          <w:bCs/>
          <w:caps/>
          <w:szCs w:val="22"/>
          <w:lang w:eastAsia="en-US"/>
        </w:rPr>
      </w:pPr>
      <w:r>
        <w:rPr>
          <w:rFonts w:ascii="Verdana" w:eastAsia="Arial" w:hAnsi="Verdana" w:cstheme="minorBidi"/>
          <w:bCs/>
          <w:caps/>
          <w:szCs w:val="22"/>
          <w:lang w:eastAsia="en-US"/>
        </w:rPr>
        <w:t>-</w:t>
      </w:r>
    </w:p>
    <w:p w:rsidR="005A3F92" w:rsidRDefault="005A3F92" w:rsidP="006B4368">
      <w:pPr>
        <w:jc w:val="center"/>
        <w:rPr>
          <w:rFonts w:ascii="Verdana" w:eastAsia="Arial" w:hAnsi="Verdana" w:cstheme="minorBidi"/>
          <w:bCs/>
          <w:caps/>
          <w:szCs w:val="22"/>
          <w:lang w:eastAsia="en-US"/>
        </w:rPr>
      </w:pPr>
      <w:r>
        <w:rPr>
          <w:rFonts w:ascii="Verdana" w:eastAsia="Arial" w:hAnsi="Verdana" w:cstheme="minorBidi"/>
          <w:bCs/>
          <w:caps/>
          <w:szCs w:val="22"/>
          <w:lang w:eastAsia="en-US"/>
        </w:rPr>
        <w:t>Etablissement de paiement</w:t>
      </w:r>
      <w:r w:rsidR="00433E6A">
        <w:rPr>
          <w:rFonts w:ascii="Verdana" w:eastAsia="Arial" w:hAnsi="Verdana" w:cstheme="minorBidi"/>
          <w:bCs/>
          <w:caps/>
          <w:szCs w:val="22"/>
          <w:lang w:eastAsia="en-US"/>
        </w:rPr>
        <w:t xml:space="preserve"> ou </w:t>
      </w:r>
    </w:p>
    <w:p w:rsidR="006B4368" w:rsidRPr="00C60B68" w:rsidRDefault="005A3F92" w:rsidP="006B4368">
      <w:pPr>
        <w:jc w:val="center"/>
        <w:rPr>
          <w:rFonts w:ascii="Verdana" w:eastAsia="Arial" w:hAnsi="Verdana" w:cstheme="minorBidi"/>
          <w:bCs/>
          <w:caps/>
          <w:szCs w:val="22"/>
          <w:lang w:eastAsia="en-US"/>
        </w:rPr>
      </w:pPr>
      <w:r>
        <w:rPr>
          <w:rFonts w:ascii="Verdana" w:eastAsia="Arial" w:hAnsi="Verdana" w:cstheme="minorBidi"/>
          <w:bCs/>
          <w:caps/>
          <w:szCs w:val="22"/>
          <w:lang w:eastAsia="en-US"/>
        </w:rPr>
        <w:t>Etablissement de monnaie elect</w:t>
      </w:r>
      <w:r w:rsidR="0035158E">
        <w:rPr>
          <w:rFonts w:ascii="Verdana" w:eastAsia="Arial" w:hAnsi="Verdana" w:cstheme="minorBidi"/>
          <w:bCs/>
          <w:caps/>
          <w:szCs w:val="22"/>
          <w:lang w:eastAsia="en-US"/>
        </w:rPr>
        <w:t>R</w:t>
      </w:r>
      <w:r>
        <w:rPr>
          <w:rFonts w:ascii="Verdana" w:eastAsia="Arial" w:hAnsi="Verdana" w:cstheme="minorBidi"/>
          <w:bCs/>
          <w:caps/>
          <w:szCs w:val="22"/>
          <w:lang w:eastAsia="en-US"/>
        </w:rPr>
        <w:t xml:space="preserve">onique </w:t>
      </w:r>
    </w:p>
    <w:p w:rsidR="00A762ED" w:rsidRDefault="006B4368" w:rsidP="00594633">
      <w:pPr>
        <w:pStyle w:val="Paragraphedeliste"/>
        <w:rPr>
          <w:rFonts w:ascii="Verdana" w:hAnsi="Verdana" w:cs="Arial"/>
          <w:b/>
          <w:color w:val="0070C0"/>
          <w:sz w:val="24"/>
          <w:szCs w:val="24"/>
        </w:rPr>
      </w:pPr>
      <w:r w:rsidRPr="006B4368">
        <w:rPr>
          <w:rFonts w:ascii="Verdana" w:hAnsi="Verdana" w:cs="Arial"/>
          <w:b/>
          <w:color w:val="0070C0"/>
          <w:sz w:val="32"/>
          <w:szCs w:val="32"/>
        </w:rPr>
        <w:t xml:space="preserve"> </w:t>
      </w:r>
    </w:p>
    <w:p w:rsidR="006B4368" w:rsidRDefault="00A762ED" w:rsidP="00A762ED">
      <w:pPr>
        <w:rPr>
          <w:rFonts w:ascii="Verdana" w:hAnsi="Verdana" w:cs="Arial"/>
          <w:sz w:val="24"/>
          <w:szCs w:val="24"/>
        </w:rPr>
      </w:pPr>
      <w:r w:rsidRPr="00A762ED">
        <w:rPr>
          <w:rFonts w:ascii="Verdana" w:hAnsi="Verdana" w:cs="Arial"/>
          <w:sz w:val="24"/>
          <w:szCs w:val="24"/>
        </w:rPr>
        <w:t>Pièces à fournir pour que le dossier soit considéré comme complet :</w:t>
      </w:r>
    </w:p>
    <w:p w:rsidR="006B4368" w:rsidRDefault="006B4368" w:rsidP="006B4368">
      <w:pPr>
        <w:ind w:left="360"/>
        <w:rPr>
          <w:rFonts w:ascii="Verdana" w:hAnsi="Verdana" w:cs="Arial"/>
          <w:sz w:val="24"/>
          <w:szCs w:val="24"/>
        </w:rPr>
      </w:pPr>
    </w:p>
    <w:p w:rsidR="005A3F92" w:rsidRPr="00EA44FA" w:rsidRDefault="00A762ED" w:rsidP="005A3F92">
      <w:pPr>
        <w:pStyle w:val="Paragraphedeliste"/>
        <w:numPr>
          <w:ilvl w:val="0"/>
          <w:numId w:val="6"/>
        </w:numPr>
        <w:rPr>
          <w:rFonts w:ascii="Verdana" w:hAnsi="Verdana" w:cs="Arial"/>
          <w:sz w:val="20"/>
        </w:rPr>
      </w:pPr>
      <w:r w:rsidRPr="00EA44FA">
        <w:rPr>
          <w:rFonts w:ascii="Verdana" w:hAnsi="Verdana" w:cs="Arial"/>
          <w:sz w:val="20"/>
        </w:rPr>
        <w:t>L</w:t>
      </w:r>
      <w:r w:rsidR="005A3F92" w:rsidRPr="00EA44FA">
        <w:rPr>
          <w:rFonts w:ascii="Verdana" w:hAnsi="Verdana" w:cs="Arial"/>
          <w:sz w:val="20"/>
        </w:rPr>
        <w:t xml:space="preserve">e formulaire </w:t>
      </w:r>
      <w:r w:rsidR="00EA44FA" w:rsidRPr="00FF58D3">
        <w:rPr>
          <w:rFonts w:ascii="Verdana" w:hAnsi="Verdana" w:cs="Arial"/>
          <w:sz w:val="20"/>
        </w:rPr>
        <w:t>ANNEX III LE_Agent_EP_EME</w:t>
      </w:r>
      <w:r w:rsidR="00EA44FA" w:rsidRPr="00EA44FA">
        <w:rPr>
          <w:rFonts w:ascii="Verdana" w:hAnsi="Verdana" w:cs="Arial"/>
          <w:sz w:val="20"/>
        </w:rPr>
        <w:t xml:space="preserve"> </w:t>
      </w:r>
      <w:r w:rsidR="00EA44FA">
        <w:rPr>
          <w:rFonts w:ascii="Verdana" w:hAnsi="Verdana" w:cs="Arial"/>
          <w:sz w:val="20"/>
        </w:rPr>
        <w:t xml:space="preserve">: </w:t>
      </w:r>
      <w:r w:rsidR="005A3F92" w:rsidRPr="00EA44FA">
        <w:rPr>
          <w:rFonts w:ascii="Verdana" w:hAnsi="Verdana" w:cs="Arial"/>
          <w:sz w:val="20"/>
        </w:rPr>
        <w:t>« </w:t>
      </w:r>
      <w:r w:rsidR="000C68F4" w:rsidRPr="00EA44FA">
        <w:rPr>
          <w:rFonts w:ascii="Verdana" w:hAnsi="Verdana" w:cs="Arial"/>
          <w:sz w:val="20"/>
        </w:rPr>
        <w:t>Notification template for the exchange of information in relation to passport applications by payment institutions and e-money institutions using agents</w:t>
      </w:r>
      <w:r w:rsidR="005A3F92" w:rsidRPr="00EA44FA">
        <w:rPr>
          <w:rFonts w:ascii="Verdana" w:hAnsi="Verdana"/>
          <w:caps/>
          <w:spacing w:val="-1"/>
          <w:szCs w:val="22"/>
        </w:rPr>
        <w:t xml:space="preserve">” </w:t>
      </w:r>
      <w:r w:rsidR="005A3F92" w:rsidRPr="00EA44FA">
        <w:rPr>
          <w:rFonts w:ascii="Verdana" w:hAnsi="Verdana" w:cs="Arial"/>
          <w:sz w:val="20"/>
        </w:rPr>
        <w:t>rempli en anglais</w:t>
      </w:r>
      <w:r w:rsidR="00385856" w:rsidRPr="00EA44FA">
        <w:rPr>
          <w:rFonts w:ascii="Verdana" w:hAnsi="Verdana" w:cs="Arial"/>
          <w:sz w:val="20"/>
        </w:rPr>
        <w:t xml:space="preserve"> sous format Word</w:t>
      </w:r>
      <w:r w:rsidR="005A3F92" w:rsidRPr="00EA44FA">
        <w:rPr>
          <w:rFonts w:ascii="Verdana" w:hAnsi="Verdana" w:cs="Arial"/>
          <w:sz w:val="20"/>
        </w:rPr>
        <w:t xml:space="preserve">. </w:t>
      </w:r>
    </w:p>
    <w:p w:rsidR="00A762ED" w:rsidRPr="0075414E" w:rsidRDefault="00A762ED" w:rsidP="0075414E">
      <w:pPr>
        <w:rPr>
          <w:rFonts w:ascii="Verdana" w:hAnsi="Verdana" w:cs="Arial"/>
          <w:sz w:val="20"/>
        </w:rPr>
      </w:pPr>
    </w:p>
    <w:p w:rsidR="00A762ED" w:rsidRPr="000C68F4" w:rsidRDefault="00A762ED" w:rsidP="00A762ED">
      <w:pPr>
        <w:pStyle w:val="Retraitcorpsdetexte"/>
        <w:numPr>
          <w:ilvl w:val="0"/>
          <w:numId w:val="6"/>
        </w:numPr>
        <w:spacing w:after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U</w:t>
      </w:r>
      <w:r w:rsidRPr="000C68F4">
        <w:rPr>
          <w:rFonts w:ascii="Verdana" w:hAnsi="Verdana" w:cs="Arial"/>
          <w:sz w:val="20"/>
        </w:rPr>
        <w:t xml:space="preserve">ne </w:t>
      </w:r>
      <w:r w:rsidR="005C4427">
        <w:rPr>
          <w:rFonts w:ascii="Verdana" w:hAnsi="Verdana" w:cs="Arial"/>
          <w:sz w:val="20"/>
        </w:rPr>
        <w:t>ve</w:t>
      </w:r>
      <w:r w:rsidRPr="000C68F4">
        <w:rPr>
          <w:rFonts w:ascii="Verdana" w:hAnsi="Verdana" w:cs="Arial"/>
          <w:sz w:val="20"/>
        </w:rPr>
        <w:t>rsion scannée d’une pièce d’identité, comportant photographie, en cours de validité de l’agent personne physique ou, dans le cas d’une personne morale, celle d</w:t>
      </w:r>
      <w:r>
        <w:rPr>
          <w:rFonts w:ascii="Verdana" w:hAnsi="Verdana" w:cs="Arial"/>
          <w:sz w:val="20"/>
        </w:rPr>
        <w:t>e ses représentants légaux.</w:t>
      </w:r>
    </w:p>
    <w:p w:rsidR="00A762ED" w:rsidRDefault="00A762ED" w:rsidP="00A762ED">
      <w:pPr>
        <w:pStyle w:val="Paragraphedeliste"/>
        <w:rPr>
          <w:rFonts w:ascii="Verdana" w:hAnsi="Verdana" w:cs="Arial"/>
          <w:sz w:val="20"/>
        </w:rPr>
      </w:pPr>
    </w:p>
    <w:p w:rsidR="00A762ED" w:rsidRDefault="00A762ED" w:rsidP="00A762ED">
      <w:pPr>
        <w:pStyle w:val="Retraitcorpsdetexte"/>
        <w:numPr>
          <w:ilvl w:val="0"/>
          <w:numId w:val="6"/>
        </w:numPr>
        <w:spacing w:after="0"/>
        <w:rPr>
          <w:rFonts w:ascii="Arial" w:hAnsi="Arial" w:cs="Arial"/>
          <w:sz w:val="20"/>
        </w:rPr>
      </w:pPr>
      <w:r>
        <w:rPr>
          <w:rFonts w:ascii="Verdana" w:hAnsi="Verdana" w:cs="Arial"/>
          <w:sz w:val="20"/>
        </w:rPr>
        <w:t>L</w:t>
      </w:r>
      <w:r w:rsidRPr="000C68F4">
        <w:rPr>
          <w:rFonts w:ascii="Verdana" w:hAnsi="Verdana" w:cs="Arial"/>
          <w:sz w:val="20"/>
        </w:rPr>
        <w:t xml:space="preserve">e curriculum vitae en </w:t>
      </w:r>
      <w:r>
        <w:rPr>
          <w:rFonts w:ascii="Verdana" w:hAnsi="Verdana" w:cs="Arial"/>
          <w:sz w:val="20"/>
        </w:rPr>
        <w:t>anglais</w:t>
      </w:r>
      <w:r w:rsidRPr="000C68F4">
        <w:rPr>
          <w:rFonts w:ascii="Verdana" w:hAnsi="Verdana" w:cs="Arial"/>
          <w:sz w:val="20"/>
        </w:rPr>
        <w:t xml:space="preserve">, actualisé, daté et signé, de l’agent personne physique ou, lorsque l’agent est une personne morale, des personnes physiques ayant le pouvoir de gérer ou d’administrer cette personne morale. Pour le cas </w:t>
      </w:r>
      <w:r w:rsidR="005C4427" w:rsidRPr="000C68F4">
        <w:rPr>
          <w:rFonts w:ascii="Verdana" w:hAnsi="Verdana" w:cs="Arial"/>
          <w:sz w:val="20"/>
        </w:rPr>
        <w:t>où</w:t>
      </w:r>
      <w:r w:rsidRPr="000C68F4">
        <w:rPr>
          <w:rFonts w:ascii="Verdana" w:hAnsi="Verdana" w:cs="Arial"/>
          <w:sz w:val="20"/>
        </w:rPr>
        <w:t xml:space="preserve"> un tel agent exerce à titre habituel une activité autre que celle de services de paiement, le CV de la personne à laquelle est déléguée la responsabilité de l’activité de services de paiement devra être</w:t>
      </w:r>
      <w:r w:rsidR="005C4427">
        <w:rPr>
          <w:rFonts w:ascii="Verdana" w:hAnsi="Verdana" w:cs="Arial"/>
          <w:sz w:val="20"/>
        </w:rPr>
        <w:t xml:space="preserve"> </w:t>
      </w:r>
      <w:r w:rsidRPr="000C68F4">
        <w:rPr>
          <w:rFonts w:ascii="Verdana" w:hAnsi="Verdana" w:cs="Arial"/>
          <w:sz w:val="20"/>
        </w:rPr>
        <w:t>transmis. Le CV précisera obligatoirement le niveau, la nature et la durée des responsabilités exercées au cours des dix dernières années</w:t>
      </w:r>
      <w:r>
        <w:rPr>
          <w:rFonts w:ascii="Verdana" w:hAnsi="Verdana" w:cs="Arial"/>
          <w:sz w:val="20"/>
        </w:rPr>
        <w:t>.</w:t>
      </w:r>
    </w:p>
    <w:p w:rsidR="009B07F6" w:rsidRDefault="009B07F6" w:rsidP="009B07F6">
      <w:pPr>
        <w:pStyle w:val="Retraitcorpsdetexte"/>
        <w:spacing w:after="0"/>
        <w:ind w:left="1080"/>
        <w:rPr>
          <w:rFonts w:ascii="Verdana" w:hAnsi="Verdana" w:cs="Arial"/>
          <w:sz w:val="20"/>
        </w:rPr>
      </w:pPr>
    </w:p>
    <w:p w:rsidR="009B07F6" w:rsidRDefault="009B07F6" w:rsidP="009B07F6">
      <w:pPr>
        <w:pStyle w:val="Retraitcorpsdetexte"/>
        <w:numPr>
          <w:ilvl w:val="0"/>
          <w:numId w:val="6"/>
        </w:numPr>
        <w:spacing w:after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La description de l’activité de l’agent dans le pays concerné et des flux financiers correspondants.</w:t>
      </w:r>
    </w:p>
    <w:p w:rsidR="00A762ED" w:rsidRDefault="00A762ED" w:rsidP="00A762ED">
      <w:pPr>
        <w:pStyle w:val="Paragraphedeliste"/>
        <w:ind w:left="1080"/>
        <w:rPr>
          <w:rFonts w:ascii="Verdana" w:hAnsi="Verdana" w:cs="Arial"/>
          <w:sz w:val="20"/>
        </w:rPr>
      </w:pPr>
    </w:p>
    <w:p w:rsidR="00DD68E8" w:rsidRDefault="00DD68E8" w:rsidP="00DD68E8">
      <w:pPr>
        <w:pStyle w:val="Retraitcorpsdetexte"/>
        <w:numPr>
          <w:ilvl w:val="0"/>
          <w:numId w:val="6"/>
        </w:numPr>
        <w:spacing w:after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Le formulaire d’</w:t>
      </w:r>
      <w:r w:rsidR="00A762ED" w:rsidRPr="00A762ED">
        <w:rPr>
          <w:rFonts w:ascii="Verdana" w:hAnsi="Verdana" w:cs="Arial"/>
          <w:sz w:val="20"/>
        </w:rPr>
        <w:t>engagement de l’établissement prestataire de service</w:t>
      </w:r>
      <w:r w:rsidR="005C4427">
        <w:rPr>
          <w:rFonts w:ascii="Verdana" w:hAnsi="Verdana" w:cs="Arial"/>
          <w:sz w:val="20"/>
        </w:rPr>
        <w:t xml:space="preserve">. Établir un engagement par agent </w:t>
      </w:r>
      <w:r>
        <w:rPr>
          <w:rFonts w:ascii="Verdana" w:hAnsi="Verdana" w:cs="Arial"/>
          <w:sz w:val="20"/>
        </w:rPr>
        <w:t>:</w:t>
      </w:r>
    </w:p>
    <w:bookmarkStart w:id="1" w:name="_MON_1577887737"/>
    <w:bookmarkEnd w:id="1"/>
    <w:p w:rsidR="005A3F92" w:rsidRDefault="006D5BA8" w:rsidP="00DD68E8">
      <w:pPr>
        <w:pStyle w:val="Retraitcorpsdetexte"/>
        <w:spacing w:after="0"/>
        <w:ind w:left="1080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9.5pt" o:ole="">
            <v:imagedata r:id="rId8" o:title=""/>
          </v:shape>
          <o:OLEObject Type="Embed" ProgID="Word.Document.12" ShapeID="_x0000_i1025" DrawAspect="Icon" ObjectID="_1695551732" r:id="rId9">
            <o:FieldCodes>\s</o:FieldCodes>
          </o:OLEObject>
        </w:object>
      </w:r>
    </w:p>
    <w:p w:rsidR="00A846F0" w:rsidRPr="00A762ED" w:rsidRDefault="00A846F0" w:rsidP="00A762ED">
      <w:pPr>
        <w:pStyle w:val="Retraitcorpsdetexte"/>
        <w:spacing w:after="0"/>
        <w:ind w:left="1080"/>
        <w:rPr>
          <w:rFonts w:ascii="Verdana" w:hAnsi="Verdana" w:cs="Arial"/>
          <w:sz w:val="20"/>
        </w:rPr>
      </w:pPr>
    </w:p>
    <w:p w:rsidR="00A762ED" w:rsidRDefault="00A762ED" w:rsidP="00A762ED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Transmission du dossier à l’ACPR :</w:t>
      </w:r>
    </w:p>
    <w:p w:rsidR="00A762ED" w:rsidRPr="000C68F4" w:rsidRDefault="00A762ED" w:rsidP="005A3F92">
      <w:pPr>
        <w:pStyle w:val="Paragraphedeliste"/>
        <w:ind w:left="1080"/>
        <w:rPr>
          <w:rFonts w:ascii="Verdana" w:hAnsi="Verdana" w:cs="Arial"/>
          <w:sz w:val="20"/>
        </w:rPr>
      </w:pPr>
    </w:p>
    <w:p w:rsidR="005A3F92" w:rsidRDefault="005A3F92" w:rsidP="005A3F92">
      <w:pPr>
        <w:pStyle w:val="Paragraphedeliste"/>
        <w:numPr>
          <w:ilvl w:val="0"/>
          <w:numId w:val="6"/>
        </w:numPr>
        <w:rPr>
          <w:rFonts w:ascii="Verdana" w:hAnsi="Verdana" w:cs="Arial"/>
          <w:sz w:val="20"/>
        </w:rPr>
      </w:pPr>
      <w:r w:rsidRPr="00FF58D3">
        <w:rPr>
          <w:rFonts w:ascii="Verdana" w:hAnsi="Verdana" w:cs="Arial"/>
          <w:sz w:val="20"/>
        </w:rPr>
        <w:t>Le formulaire</w:t>
      </w:r>
      <w:r w:rsidR="00A762ED" w:rsidRPr="00FF58D3">
        <w:rPr>
          <w:rFonts w:ascii="Verdana" w:hAnsi="Verdana" w:cs="Arial"/>
          <w:sz w:val="20"/>
        </w:rPr>
        <w:t xml:space="preserve"> (</w:t>
      </w:r>
      <w:r w:rsidR="00FF58D3" w:rsidRPr="00FF58D3">
        <w:rPr>
          <w:rFonts w:ascii="Verdana" w:hAnsi="Verdana" w:cs="Arial"/>
          <w:sz w:val="20"/>
        </w:rPr>
        <w:t>ANNEX III LE_Agent_EP_EME</w:t>
      </w:r>
      <w:r w:rsidR="00A762ED" w:rsidRPr="00FF58D3">
        <w:rPr>
          <w:rFonts w:ascii="Verdana" w:hAnsi="Verdana" w:cs="Arial"/>
          <w:sz w:val="20"/>
        </w:rPr>
        <w:t>) sous format Word</w:t>
      </w:r>
      <w:r w:rsidRPr="00FF58D3">
        <w:rPr>
          <w:rFonts w:ascii="Verdana" w:hAnsi="Verdana" w:cs="Arial"/>
          <w:sz w:val="20"/>
        </w:rPr>
        <w:t xml:space="preserve"> doit être </w:t>
      </w:r>
      <w:r w:rsidR="000D68C4">
        <w:rPr>
          <w:rFonts w:ascii="Verdana" w:hAnsi="Verdana" w:cs="Arial"/>
          <w:sz w:val="20"/>
        </w:rPr>
        <w:t>adressé</w:t>
      </w:r>
      <w:r w:rsidRPr="00FF58D3">
        <w:rPr>
          <w:rFonts w:ascii="Verdana" w:hAnsi="Verdana" w:cs="Arial"/>
          <w:sz w:val="20"/>
        </w:rPr>
        <w:t xml:space="preserve"> séparément des pièces justificatives</w:t>
      </w:r>
      <w:r w:rsidR="00A762ED" w:rsidRPr="00FF58D3">
        <w:rPr>
          <w:rFonts w:ascii="Verdana" w:hAnsi="Verdana" w:cs="Arial"/>
          <w:sz w:val="20"/>
        </w:rPr>
        <w:t>. L</w:t>
      </w:r>
      <w:r w:rsidRPr="00FF58D3">
        <w:rPr>
          <w:rFonts w:ascii="Verdana" w:hAnsi="Verdana" w:cs="Arial"/>
          <w:sz w:val="20"/>
        </w:rPr>
        <w:t>e formulaire est destiné à être transmis sous sa forme d’origine à l’autorité compétente de l’</w:t>
      </w:r>
      <w:r w:rsidR="006E23F5">
        <w:rPr>
          <w:rFonts w:ascii="Verdana" w:hAnsi="Verdana" w:cs="Arial"/>
          <w:sz w:val="20"/>
        </w:rPr>
        <w:t>É</w:t>
      </w:r>
      <w:r w:rsidR="006E23F5" w:rsidRPr="00FF58D3">
        <w:rPr>
          <w:rFonts w:ascii="Verdana" w:hAnsi="Verdana" w:cs="Arial"/>
          <w:sz w:val="20"/>
        </w:rPr>
        <w:t>tat</w:t>
      </w:r>
      <w:r w:rsidRPr="00FF58D3">
        <w:rPr>
          <w:rFonts w:ascii="Verdana" w:hAnsi="Verdana" w:cs="Arial"/>
          <w:sz w:val="20"/>
        </w:rPr>
        <w:t xml:space="preserve"> membre d’accueil.</w:t>
      </w:r>
      <w:r w:rsidR="00385856" w:rsidRPr="00FF58D3">
        <w:rPr>
          <w:rFonts w:ascii="Verdana" w:hAnsi="Verdana" w:cs="Arial"/>
          <w:sz w:val="20"/>
        </w:rPr>
        <w:t xml:space="preserve"> </w:t>
      </w:r>
    </w:p>
    <w:p w:rsidR="00FF58D3" w:rsidRPr="00FF58D3" w:rsidRDefault="00FF58D3" w:rsidP="00FF58D3">
      <w:pPr>
        <w:pStyle w:val="Paragraphedeliste"/>
        <w:ind w:left="1080"/>
        <w:rPr>
          <w:rFonts w:ascii="Verdana" w:hAnsi="Verdana" w:cs="Arial"/>
          <w:sz w:val="20"/>
        </w:rPr>
      </w:pPr>
    </w:p>
    <w:p w:rsidR="005A3F92" w:rsidRDefault="005A3F92" w:rsidP="005A3F92">
      <w:pPr>
        <w:pStyle w:val="Paragraphedeliste"/>
        <w:numPr>
          <w:ilvl w:val="0"/>
          <w:numId w:val="6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Il convient de remplir un formulaire par </w:t>
      </w:r>
      <w:r w:rsidR="006E23F5">
        <w:rPr>
          <w:rFonts w:ascii="Verdana" w:hAnsi="Verdana" w:cs="Arial"/>
          <w:sz w:val="20"/>
        </w:rPr>
        <w:t>État</w:t>
      </w:r>
      <w:r>
        <w:rPr>
          <w:rFonts w:ascii="Verdana" w:hAnsi="Verdana" w:cs="Arial"/>
          <w:sz w:val="20"/>
        </w:rPr>
        <w:t xml:space="preserve"> membre concerné.</w:t>
      </w:r>
    </w:p>
    <w:p w:rsidR="000D2D8F" w:rsidRPr="000D2D8F" w:rsidRDefault="000D2D8F" w:rsidP="00A762ED">
      <w:pPr>
        <w:pStyle w:val="Retraitcorpsdetexte"/>
        <w:spacing w:after="0"/>
        <w:ind w:left="1080"/>
        <w:rPr>
          <w:rFonts w:ascii="Arial" w:hAnsi="Arial" w:cs="Arial"/>
          <w:sz w:val="20"/>
        </w:rPr>
      </w:pPr>
    </w:p>
    <w:p w:rsidR="00BA70B9" w:rsidRDefault="00BA70B9" w:rsidP="00BA70B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documents doivent être déposés sur le portail autorisations de l’ACPR : </w:t>
      </w:r>
      <w:hyperlink r:id="rId10" w:history="1">
        <w:r w:rsidRPr="006852FA">
          <w:rPr>
            <w:rStyle w:val="Lienhypertexte"/>
            <w:sz w:val="20"/>
            <w:szCs w:val="20"/>
          </w:rPr>
          <w:t>https://acpr-autorisations.banque-france.fr/</w:t>
        </w:r>
      </w:hyperlink>
    </w:p>
    <w:p w:rsidR="005A3F92" w:rsidRPr="004E3278" w:rsidRDefault="005A3F92" w:rsidP="005A3F92">
      <w:pPr>
        <w:pStyle w:val="Paragraphedeliste"/>
        <w:rPr>
          <w:rFonts w:ascii="Verdana" w:hAnsi="Verdana" w:cs="Arial"/>
          <w:sz w:val="20"/>
        </w:rPr>
      </w:pPr>
    </w:p>
    <w:p w:rsidR="005A3F92" w:rsidRPr="009766EB" w:rsidRDefault="005A3F92" w:rsidP="005A3F92">
      <w:pPr>
        <w:pStyle w:val="Paragraphedeliste"/>
        <w:numPr>
          <w:ilvl w:val="0"/>
          <w:numId w:val="6"/>
        </w:numPr>
        <w:rPr>
          <w:rStyle w:val="Lienhypertexte"/>
          <w:rFonts w:ascii="Verdana" w:hAnsi="Verdana" w:cs="Arial"/>
          <w:color w:val="auto"/>
          <w:sz w:val="20"/>
          <w:u w:val="none"/>
        </w:rPr>
      </w:pPr>
      <w:r w:rsidRPr="008C4842">
        <w:rPr>
          <w:rFonts w:ascii="Verdana" w:hAnsi="Verdana" w:cs="Arial"/>
          <w:sz w:val="20"/>
        </w:rPr>
        <w:t xml:space="preserve">La </w:t>
      </w:r>
      <w:r w:rsidR="00FC76A7">
        <w:rPr>
          <w:rFonts w:ascii="Verdana" w:hAnsi="Verdana" w:cs="Arial"/>
          <w:sz w:val="20"/>
        </w:rPr>
        <w:t>D.A. (</w:t>
      </w:r>
      <w:r w:rsidRPr="008C4842">
        <w:rPr>
          <w:rFonts w:ascii="Verdana" w:hAnsi="Verdana" w:cs="Arial"/>
          <w:sz w:val="20"/>
        </w:rPr>
        <w:t>D</w:t>
      </w:r>
      <w:r w:rsidR="00EF5448">
        <w:rPr>
          <w:rFonts w:ascii="Verdana" w:hAnsi="Verdana" w:cs="Arial"/>
          <w:sz w:val="20"/>
        </w:rPr>
        <w:t xml:space="preserve">irection des </w:t>
      </w:r>
      <w:r w:rsidRPr="008C4842">
        <w:rPr>
          <w:rFonts w:ascii="Verdana" w:hAnsi="Verdana" w:cs="Arial"/>
          <w:sz w:val="20"/>
        </w:rPr>
        <w:t>A</w:t>
      </w:r>
      <w:r w:rsidR="00EF5448">
        <w:rPr>
          <w:rFonts w:ascii="Verdana" w:hAnsi="Verdana" w:cs="Arial"/>
          <w:sz w:val="20"/>
        </w:rPr>
        <w:t>utorisations</w:t>
      </w:r>
      <w:r w:rsidR="00FC76A7">
        <w:rPr>
          <w:rFonts w:ascii="Verdana" w:hAnsi="Verdana" w:cs="Arial"/>
          <w:sz w:val="20"/>
        </w:rPr>
        <w:t>)</w:t>
      </w:r>
      <w:r w:rsidRPr="008C4842">
        <w:rPr>
          <w:rFonts w:ascii="Verdana" w:hAnsi="Verdana" w:cs="Arial"/>
          <w:sz w:val="20"/>
        </w:rPr>
        <w:t xml:space="preserve"> est à la disposition des demandeurs pour leur apporter les informations utiles à la bonne présentation du dossier. (</w:t>
      </w:r>
      <w:r w:rsidR="00BA5693">
        <w:rPr>
          <w:rFonts w:ascii="Verdana" w:hAnsi="Verdana" w:cs="Arial"/>
          <w:sz w:val="20"/>
        </w:rPr>
        <w:t>SEPS-</w:t>
      </w:r>
      <w:r w:rsidRPr="008C4842">
        <w:rPr>
          <w:rFonts w:ascii="Verdana" w:hAnsi="Verdana" w:cs="Arial"/>
          <w:sz w:val="20"/>
        </w:rPr>
        <w:t xml:space="preserve">Pôle passeport européen, </w:t>
      </w:r>
      <w:r w:rsidR="00DD68E8">
        <w:rPr>
          <w:rFonts w:ascii="Verdana" w:hAnsi="Verdana" w:cs="Arial"/>
          <w:sz w:val="20"/>
        </w:rPr>
        <w:t>email</w:t>
      </w:r>
      <w:r w:rsidRPr="008C4842">
        <w:rPr>
          <w:rFonts w:ascii="Verdana" w:hAnsi="Verdana" w:cs="Arial"/>
          <w:sz w:val="20"/>
        </w:rPr>
        <w:t xml:space="preserve"> : </w:t>
      </w:r>
      <w:hyperlink r:id="rId11" w:history="1">
        <w:r w:rsidR="009766EB" w:rsidRPr="00E22F57">
          <w:rPr>
            <w:rStyle w:val="Lienhypertexte"/>
            <w:rFonts w:ascii="Arial" w:hAnsi="Arial" w:cs="Arial"/>
            <w:sz w:val="20"/>
          </w:rPr>
          <w:t>passport.notifications@banque-france.fr</w:t>
        </w:r>
      </w:hyperlink>
      <w:r w:rsidRPr="008C4842">
        <w:rPr>
          <w:rStyle w:val="Lienhypertexte"/>
          <w:rFonts w:ascii="Arial" w:hAnsi="Arial"/>
        </w:rPr>
        <w:t>)</w:t>
      </w:r>
      <w:r w:rsidR="0033758C">
        <w:rPr>
          <w:rStyle w:val="Lienhypertexte"/>
          <w:rFonts w:ascii="Arial" w:hAnsi="Arial"/>
        </w:rPr>
        <w:t>.</w:t>
      </w:r>
    </w:p>
    <w:p w:rsidR="009766EB" w:rsidRPr="008C4842" w:rsidRDefault="009766EB" w:rsidP="0033758C">
      <w:pPr>
        <w:pStyle w:val="Paragraphedeliste"/>
        <w:ind w:left="1080"/>
        <w:rPr>
          <w:rFonts w:ascii="Verdana" w:hAnsi="Verdana" w:cs="Arial"/>
          <w:sz w:val="20"/>
        </w:rPr>
      </w:pPr>
    </w:p>
    <w:p w:rsidR="005A3F92" w:rsidRPr="004E3278" w:rsidRDefault="005A3F92" w:rsidP="005A3F92">
      <w:pPr>
        <w:pStyle w:val="Paragraphedeliste"/>
        <w:ind w:left="1080"/>
        <w:rPr>
          <w:rFonts w:ascii="Verdana" w:hAnsi="Verdana" w:cs="Arial"/>
          <w:sz w:val="20"/>
        </w:rPr>
      </w:pPr>
    </w:p>
    <w:p w:rsidR="00FC7F08" w:rsidRPr="00FC7F08" w:rsidRDefault="00FC7F08" w:rsidP="00FC7F08">
      <w:pPr>
        <w:pStyle w:val="Paragraphedeliste"/>
        <w:numPr>
          <w:ilvl w:val="0"/>
          <w:numId w:val="6"/>
        </w:numPr>
        <w:rPr>
          <w:rFonts w:ascii="Verdana" w:hAnsi="Verdana" w:cs="Arial"/>
          <w:sz w:val="20"/>
        </w:rPr>
      </w:pPr>
      <w:r w:rsidRPr="00FC7F08">
        <w:rPr>
          <w:rFonts w:ascii="Verdana" w:hAnsi="Verdana" w:cs="Arial"/>
          <w:sz w:val="20"/>
        </w:rPr>
        <w:t>En cas de modification d’une demande antérieure, vous ne devez compléter que les parties du formulaire qui sont concernées par ces modifications.</w:t>
      </w:r>
    </w:p>
    <w:p w:rsidR="005A3F92" w:rsidRDefault="005A3F92" w:rsidP="005A3F92">
      <w:pPr>
        <w:rPr>
          <w:rFonts w:ascii="Verdana" w:hAnsi="Verdana" w:cs="Arial"/>
          <w:sz w:val="20"/>
        </w:rPr>
      </w:pPr>
    </w:p>
    <w:p w:rsidR="00594633" w:rsidRDefault="00594633" w:rsidP="005A3F92">
      <w:pPr>
        <w:rPr>
          <w:rFonts w:ascii="Verdana" w:hAnsi="Verdana" w:cs="Arial"/>
          <w:sz w:val="20"/>
        </w:rPr>
      </w:pPr>
    </w:p>
    <w:p w:rsidR="00594633" w:rsidRDefault="00594633" w:rsidP="005A3F92">
      <w:pPr>
        <w:rPr>
          <w:rFonts w:ascii="Verdana" w:hAnsi="Verdana" w:cs="Arial"/>
          <w:sz w:val="20"/>
        </w:rPr>
      </w:pPr>
    </w:p>
    <w:p w:rsidR="000C68F4" w:rsidRPr="000C68F4" w:rsidRDefault="000C68F4" w:rsidP="005A3F92">
      <w:pPr>
        <w:rPr>
          <w:rFonts w:ascii="Verdana" w:hAnsi="Verdana" w:cs="Arial"/>
          <w:b/>
          <w:sz w:val="20"/>
        </w:rPr>
      </w:pPr>
      <w:r w:rsidRPr="000C68F4">
        <w:rPr>
          <w:rFonts w:ascii="Verdana" w:hAnsi="Verdana" w:cs="Arial"/>
          <w:b/>
          <w:sz w:val="20"/>
        </w:rPr>
        <w:t>Point</w:t>
      </w:r>
      <w:r w:rsidR="004C6BAD">
        <w:rPr>
          <w:rFonts w:ascii="Verdana" w:hAnsi="Verdana" w:cs="Arial"/>
          <w:b/>
          <w:sz w:val="20"/>
        </w:rPr>
        <w:t>s</w:t>
      </w:r>
      <w:r w:rsidRPr="000C68F4">
        <w:rPr>
          <w:rFonts w:ascii="Verdana" w:hAnsi="Verdana" w:cs="Arial"/>
          <w:b/>
          <w:sz w:val="20"/>
        </w:rPr>
        <w:t xml:space="preserve"> d’attention</w:t>
      </w:r>
    </w:p>
    <w:p w:rsidR="005A3F92" w:rsidRPr="006B4368" w:rsidRDefault="005A3F92" w:rsidP="005A3F92">
      <w:pPr>
        <w:pStyle w:val="Corpsdetexte"/>
        <w:ind w:left="720"/>
        <w:rPr>
          <w:rFonts w:ascii="Verdana" w:hAnsi="Verdana" w:cs="Arial"/>
        </w:rPr>
      </w:pPr>
    </w:p>
    <w:p w:rsidR="00621F1B" w:rsidRPr="000C68F4" w:rsidRDefault="00621F1B" w:rsidP="00621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b/>
          <w:sz w:val="20"/>
        </w:rPr>
      </w:pPr>
      <w:r w:rsidRPr="00F41EFA">
        <w:rPr>
          <w:rFonts w:ascii="Arial" w:hAnsi="Arial" w:cs="Arial"/>
          <w:b/>
          <w:sz w:val="20"/>
        </w:rPr>
        <w:t xml:space="preserve">Lorsque votre établissement aura été informé de l’enregistrement de l’agent par l’Autorité de contrôle prudentiel et de </w:t>
      </w:r>
      <w:r w:rsidR="009766EB" w:rsidRPr="00F41EFA">
        <w:rPr>
          <w:rFonts w:ascii="Arial" w:hAnsi="Arial" w:cs="Arial"/>
          <w:b/>
          <w:sz w:val="20"/>
        </w:rPr>
        <w:t xml:space="preserve">résolution, il conviendra de </w:t>
      </w:r>
      <w:r w:rsidRPr="00F41EFA">
        <w:rPr>
          <w:rFonts w:ascii="Arial" w:hAnsi="Arial" w:cs="Arial"/>
          <w:b/>
          <w:sz w:val="20"/>
        </w:rPr>
        <w:t xml:space="preserve">transmettre à la Direction des  </w:t>
      </w:r>
      <w:r w:rsidR="0033758C" w:rsidRPr="00F41EFA">
        <w:rPr>
          <w:rFonts w:ascii="Arial" w:hAnsi="Arial" w:cs="Arial"/>
          <w:b/>
          <w:sz w:val="20"/>
        </w:rPr>
        <w:t xml:space="preserve">Autorisations (D.A.), </w:t>
      </w:r>
      <w:r w:rsidR="009766EB" w:rsidRPr="00F41EFA">
        <w:rPr>
          <w:rFonts w:ascii="Arial" w:hAnsi="Arial" w:cs="Arial"/>
          <w:b/>
          <w:sz w:val="20"/>
        </w:rPr>
        <w:t xml:space="preserve">sur le portail autorisations de l’ACPR </w:t>
      </w:r>
      <w:hyperlink r:id="rId12" w:history="1">
        <w:r w:rsidR="009766EB" w:rsidRPr="00F41EFA">
          <w:rPr>
            <w:rStyle w:val="Lienhypertexte"/>
            <w:rFonts w:ascii="Arial" w:hAnsi="Arial" w:cs="Arial"/>
            <w:b/>
            <w:sz w:val="20"/>
          </w:rPr>
          <w:t>https://acpr-autorisations.banque-france.fr/</w:t>
        </w:r>
      </w:hyperlink>
      <w:r w:rsidR="0033758C" w:rsidRPr="00F41EFA">
        <w:rPr>
          <w:rStyle w:val="Lienhypertexte"/>
          <w:rFonts w:ascii="Arial" w:hAnsi="Arial" w:cs="Arial"/>
          <w:color w:val="auto"/>
          <w:sz w:val="20"/>
          <w:u w:val="none"/>
        </w:rPr>
        <w:t>,</w:t>
      </w:r>
      <w:r w:rsidR="0033758C">
        <w:rPr>
          <w:rStyle w:val="Lienhypertexte"/>
          <w:rFonts w:ascii="Arial" w:hAnsi="Arial" w:cs="Arial"/>
          <w:sz w:val="20"/>
          <w:u w:val="none"/>
        </w:rPr>
        <w:t xml:space="preserve"> </w:t>
      </w:r>
      <w:r w:rsidRPr="000C68F4">
        <w:rPr>
          <w:rFonts w:ascii="Arial" w:hAnsi="Arial" w:cs="Arial"/>
          <w:b/>
          <w:sz w:val="20"/>
        </w:rPr>
        <w:t xml:space="preserve">la date de début des activités de l’agent via le formulaire </w:t>
      </w:r>
      <w:r>
        <w:rPr>
          <w:rFonts w:ascii="Arial" w:hAnsi="Arial" w:cs="Arial"/>
          <w:b/>
          <w:sz w:val="20"/>
        </w:rPr>
        <w:t>ad hoc (</w:t>
      </w:r>
      <w:r w:rsidRPr="000C68F4">
        <w:rPr>
          <w:rFonts w:ascii="Arial" w:hAnsi="Arial" w:cs="Arial"/>
          <w:b/>
          <w:sz w:val="20"/>
        </w:rPr>
        <w:t>Annexe VI</w:t>
      </w:r>
      <w:r>
        <w:rPr>
          <w:rFonts w:ascii="Arial" w:hAnsi="Arial" w:cs="Arial"/>
          <w:b/>
          <w:sz w:val="20"/>
        </w:rPr>
        <w:t>)</w:t>
      </w:r>
      <w:r w:rsidR="00F41EFA">
        <w:rPr>
          <w:rFonts w:ascii="Arial" w:hAnsi="Arial" w:cs="Arial"/>
          <w:b/>
          <w:sz w:val="20"/>
        </w:rPr>
        <w:t>.</w:t>
      </w:r>
    </w:p>
    <w:p w:rsidR="00DD4E84" w:rsidRDefault="00DD4E84" w:rsidP="006B4368">
      <w:pPr>
        <w:ind w:left="360"/>
        <w:rPr>
          <w:rFonts w:ascii="Verdana" w:hAnsi="Verdana" w:cs="Arial"/>
          <w:sz w:val="24"/>
          <w:szCs w:val="24"/>
        </w:rPr>
      </w:pPr>
    </w:p>
    <w:p w:rsidR="00DD4E84" w:rsidRPr="00DD4E84" w:rsidRDefault="00DD4E84" w:rsidP="00DD4E84">
      <w:pPr>
        <w:rPr>
          <w:rFonts w:ascii="Verdana" w:hAnsi="Verdana" w:cs="Arial"/>
          <w:sz w:val="24"/>
          <w:szCs w:val="24"/>
        </w:rPr>
      </w:pPr>
    </w:p>
    <w:p w:rsidR="004C6BAD" w:rsidRDefault="004C6BAD" w:rsidP="004C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Cette demande </w:t>
      </w:r>
      <w:r w:rsidRPr="006C6437">
        <w:rPr>
          <w:rFonts w:ascii="Arial" w:hAnsi="Arial" w:cs="Arial"/>
          <w:b/>
          <w:sz w:val="20"/>
        </w:rPr>
        <w:t xml:space="preserve">ne concerne que les cas où </w:t>
      </w:r>
      <w:r>
        <w:rPr>
          <w:rFonts w:ascii="Arial" w:hAnsi="Arial" w:cs="Arial"/>
          <w:b/>
          <w:sz w:val="20"/>
        </w:rPr>
        <w:t xml:space="preserve">l’agent </w:t>
      </w:r>
      <w:r w:rsidRPr="006C6437">
        <w:rPr>
          <w:rFonts w:ascii="Arial" w:hAnsi="Arial" w:cs="Arial"/>
          <w:b/>
          <w:sz w:val="20"/>
        </w:rPr>
        <w:t>est établi dans l’État où l</w:t>
      </w:r>
      <w:r>
        <w:rPr>
          <w:rFonts w:ascii="Arial" w:hAnsi="Arial" w:cs="Arial"/>
          <w:b/>
          <w:sz w:val="20"/>
        </w:rPr>
        <w:t xml:space="preserve">es services de paiement </w:t>
      </w:r>
      <w:r w:rsidRPr="006C6437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 xml:space="preserve">eront </w:t>
      </w:r>
      <w:r w:rsidRPr="006C6437">
        <w:rPr>
          <w:rFonts w:ascii="Arial" w:hAnsi="Arial" w:cs="Arial"/>
          <w:b/>
          <w:sz w:val="20"/>
        </w:rPr>
        <w:t>fourni</w:t>
      </w:r>
      <w:r>
        <w:rPr>
          <w:rFonts w:ascii="Arial" w:hAnsi="Arial" w:cs="Arial"/>
          <w:b/>
          <w:sz w:val="20"/>
        </w:rPr>
        <w:t>s</w:t>
      </w:r>
      <w:r w:rsidRPr="006C6437">
        <w:rPr>
          <w:rFonts w:ascii="Arial" w:hAnsi="Arial" w:cs="Arial"/>
          <w:b/>
          <w:sz w:val="20"/>
        </w:rPr>
        <w:t>.</w:t>
      </w:r>
    </w:p>
    <w:p w:rsidR="00DD4E84" w:rsidRPr="00DD4E84" w:rsidRDefault="00DD4E84" w:rsidP="00DD4E84">
      <w:pPr>
        <w:rPr>
          <w:rFonts w:ascii="Verdana" w:hAnsi="Verdana" w:cs="Arial"/>
          <w:sz w:val="24"/>
          <w:szCs w:val="24"/>
        </w:rPr>
      </w:pPr>
    </w:p>
    <w:p w:rsidR="00DD4E84" w:rsidRDefault="00DD4E84" w:rsidP="00DD4E84">
      <w:pPr>
        <w:rPr>
          <w:rFonts w:ascii="Verdana" w:hAnsi="Verdana" w:cs="Arial"/>
          <w:sz w:val="24"/>
          <w:szCs w:val="24"/>
        </w:rPr>
      </w:pPr>
    </w:p>
    <w:p w:rsidR="005A3F92" w:rsidRPr="00DD4E84" w:rsidRDefault="00DD4E84" w:rsidP="00DD4E84">
      <w:pPr>
        <w:tabs>
          <w:tab w:val="left" w:pos="1601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 w:rsidR="00621F1B">
        <w:rPr>
          <w:rFonts w:ascii="Verdana" w:hAnsi="Verdana" w:cs="Arial"/>
          <w:sz w:val="24"/>
          <w:szCs w:val="24"/>
        </w:rPr>
        <w:t xml:space="preserve"> </w:t>
      </w:r>
      <w:r w:rsidR="00621F1B">
        <w:rPr>
          <w:rFonts w:ascii="Verdana" w:hAnsi="Verdana" w:cs="Arial"/>
          <w:sz w:val="24"/>
          <w:szCs w:val="24"/>
        </w:rPr>
        <w:tab/>
      </w:r>
    </w:p>
    <w:sectPr w:rsidR="005A3F92" w:rsidRPr="00DD4E8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6AC" w:rsidRDefault="002566AC" w:rsidP="006B4368">
      <w:r>
        <w:separator/>
      </w:r>
    </w:p>
  </w:endnote>
  <w:endnote w:type="continuationSeparator" w:id="0">
    <w:p w:rsidR="002566AC" w:rsidRDefault="002566AC" w:rsidP="006B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6AC" w:rsidRDefault="002566AC" w:rsidP="006B4368">
      <w:r>
        <w:separator/>
      </w:r>
    </w:p>
  </w:footnote>
  <w:footnote w:type="continuationSeparator" w:id="0">
    <w:p w:rsidR="002566AC" w:rsidRDefault="002566AC" w:rsidP="006B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842" w:rsidRPr="008C4842" w:rsidRDefault="00565AF9" w:rsidP="0003571F">
    <w:pPr>
      <w:pStyle w:val="En-tte"/>
      <w:jc w:val="center"/>
    </w:pPr>
    <w:r>
      <w:rPr>
        <w:noProof/>
      </w:rPr>
      <w:drawing>
        <wp:inline distT="0" distB="0" distL="0" distR="0" wp14:anchorId="69024968">
          <wp:extent cx="1195070" cy="82296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7C4"/>
    <w:multiLevelType w:val="hybridMultilevel"/>
    <w:tmpl w:val="166ED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284"/>
    <w:multiLevelType w:val="hybridMultilevel"/>
    <w:tmpl w:val="166ED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24F"/>
    <w:multiLevelType w:val="hybridMultilevel"/>
    <w:tmpl w:val="8B12DDE2"/>
    <w:lvl w:ilvl="0" w:tplc="869EBA4A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D850280"/>
    <w:multiLevelType w:val="hybridMultilevel"/>
    <w:tmpl w:val="5DE6D2D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B86480"/>
    <w:multiLevelType w:val="hybridMultilevel"/>
    <w:tmpl w:val="336C2914"/>
    <w:lvl w:ilvl="0" w:tplc="869EB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58AA"/>
    <w:multiLevelType w:val="hybridMultilevel"/>
    <w:tmpl w:val="730E8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68"/>
    <w:rsid w:val="0003571F"/>
    <w:rsid w:val="000C68F4"/>
    <w:rsid w:val="000D2D8F"/>
    <w:rsid w:val="000D68C4"/>
    <w:rsid w:val="002566AC"/>
    <w:rsid w:val="002F3ABE"/>
    <w:rsid w:val="0033758C"/>
    <w:rsid w:val="0035158E"/>
    <w:rsid w:val="00385856"/>
    <w:rsid w:val="00433E6A"/>
    <w:rsid w:val="0044778C"/>
    <w:rsid w:val="004C6BAD"/>
    <w:rsid w:val="004D2AEB"/>
    <w:rsid w:val="004E3278"/>
    <w:rsid w:val="00565AF9"/>
    <w:rsid w:val="00575740"/>
    <w:rsid w:val="00594633"/>
    <w:rsid w:val="005A3F92"/>
    <w:rsid w:val="005C4427"/>
    <w:rsid w:val="006124AF"/>
    <w:rsid w:val="00621F1B"/>
    <w:rsid w:val="00657F02"/>
    <w:rsid w:val="0067392D"/>
    <w:rsid w:val="006A7FE3"/>
    <w:rsid w:val="006B4368"/>
    <w:rsid w:val="006D5BA8"/>
    <w:rsid w:val="006E23F5"/>
    <w:rsid w:val="00700639"/>
    <w:rsid w:val="0075414E"/>
    <w:rsid w:val="00874B81"/>
    <w:rsid w:val="008C4842"/>
    <w:rsid w:val="009257A1"/>
    <w:rsid w:val="009766EB"/>
    <w:rsid w:val="00994F58"/>
    <w:rsid w:val="009B07F6"/>
    <w:rsid w:val="009F06A6"/>
    <w:rsid w:val="00A70801"/>
    <w:rsid w:val="00A762ED"/>
    <w:rsid w:val="00A846F0"/>
    <w:rsid w:val="00AF0B6E"/>
    <w:rsid w:val="00AF44FA"/>
    <w:rsid w:val="00BA5693"/>
    <w:rsid w:val="00BA70B9"/>
    <w:rsid w:val="00C60B68"/>
    <w:rsid w:val="00D24823"/>
    <w:rsid w:val="00D45DA1"/>
    <w:rsid w:val="00DD4E84"/>
    <w:rsid w:val="00DD68E8"/>
    <w:rsid w:val="00E31D5C"/>
    <w:rsid w:val="00EA44FA"/>
    <w:rsid w:val="00ED1A2D"/>
    <w:rsid w:val="00EF5448"/>
    <w:rsid w:val="00F41EFA"/>
    <w:rsid w:val="00F8796B"/>
    <w:rsid w:val="00FC76A7"/>
    <w:rsid w:val="00FC7F08"/>
    <w:rsid w:val="00FE3418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8A2E38-FAE9-4D48-8F55-04CF70A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6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link w:val="Titre1Car"/>
    <w:uiPriority w:val="1"/>
    <w:qFormat/>
    <w:rsid w:val="006B4368"/>
    <w:pPr>
      <w:widowControl w:val="0"/>
      <w:spacing w:before="64"/>
      <w:ind w:left="118"/>
      <w:jc w:val="left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B4368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6B4368"/>
    <w:pPr>
      <w:tabs>
        <w:tab w:val="left" w:pos="426"/>
      </w:tabs>
      <w:ind w:right="-1"/>
    </w:pPr>
    <w:rPr>
      <w:rFonts w:ascii="Tms Rmn" w:hAnsi="Tms Rmn"/>
      <w:sz w:val="20"/>
    </w:rPr>
  </w:style>
  <w:style w:type="character" w:customStyle="1" w:styleId="CorpsdetexteCar">
    <w:name w:val="Corps de texte Car"/>
    <w:basedOn w:val="Policepardfaut"/>
    <w:link w:val="Corpsdetexte"/>
    <w:rsid w:val="006B4368"/>
    <w:rPr>
      <w:rFonts w:ascii="Tms Rmn" w:eastAsia="Times New Roman" w:hAnsi="Tms Rm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B436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6B4368"/>
    <w:rPr>
      <w:rFonts w:ascii="Times New Roman" w:eastAsia="Times New Roman" w:hAnsi="Times New Roman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436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6B4368"/>
    <w:rPr>
      <w:rFonts w:ascii="Arial" w:eastAsia="Arial" w:hAnsi="Arial"/>
      <w:b/>
      <w:bCs/>
      <w:sz w:val="28"/>
      <w:szCs w:val="28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4368"/>
    <w:pPr>
      <w:widowControl w:val="0"/>
      <w:jc w:val="left"/>
    </w:pPr>
    <w:rPr>
      <w:rFonts w:asciiTheme="minorHAnsi" w:eastAsiaTheme="minorHAnsi" w:hAnsiTheme="minorHAnsi" w:cstheme="minorBidi"/>
      <w:sz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4368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B436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B43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436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43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43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436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3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36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48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4842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48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4842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Default">
    <w:name w:val="Default"/>
    <w:rsid w:val="00BA7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pr-autorisations.banque-france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sport.notifications@banque-franc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pr-autorisations.banque-france.fr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AA44-23FC-4A0B-9BCD-F4B5B5B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HUSSON</dc:creator>
  <cp:lastModifiedBy>SERI Fabrice (SGACPR COM)</cp:lastModifiedBy>
  <cp:revision>2</cp:revision>
  <dcterms:created xsi:type="dcterms:W3CDTF">2021-10-12T11:49:00Z</dcterms:created>
  <dcterms:modified xsi:type="dcterms:W3CDTF">2021-10-12T11:49:00Z</dcterms:modified>
</cp:coreProperties>
</file>