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73CC4" w14:textId="77777777" w:rsidR="002F0AA1" w:rsidRPr="000849DC" w:rsidRDefault="000849DC" w:rsidP="0025254A">
      <w:pPr>
        <w:pStyle w:val="T2Base"/>
        <w:ind w:firstLine="709"/>
        <w:rPr>
          <w:rFonts w:asciiTheme="majorHAnsi" w:hAnsiTheme="majorHAnsi" w:cs="Arial"/>
          <w:lang w:val="en-US"/>
        </w:rPr>
      </w:pPr>
      <w:r>
        <w:rPr>
          <w:noProof/>
          <w:lang w:val="fr-FR"/>
        </w:rPr>
        <w:drawing>
          <wp:inline distT="0" distB="0" distL="0" distR="0" wp14:anchorId="6CBAF3DF" wp14:editId="5B2AAB8B">
            <wp:extent cx="2472856" cy="799307"/>
            <wp:effectExtent l="0" t="0" r="381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2856" cy="79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2EDAA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03E551" wp14:editId="23810488">
                <wp:simplePos x="0" y="0"/>
                <wp:positionH relativeFrom="column">
                  <wp:posOffset>3494405</wp:posOffset>
                </wp:positionH>
                <wp:positionV relativeFrom="paragraph">
                  <wp:posOffset>16510</wp:posOffset>
                </wp:positionV>
                <wp:extent cx="0" cy="2971800"/>
                <wp:effectExtent l="13335" t="12065" r="15240" b="16510"/>
                <wp:wrapNone/>
                <wp:docPr id="25" name="Gerade Verbindung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73F5453E">
              <v:line id="Gerade Verbindung 25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1.3pt" to="275.15pt,235.3pt" w14:anchorId="121372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a2KgIAAEIEAAAOAAAAZHJzL2Uyb0RvYy54bWysU8GO2yAQvVfqPyDfE9uJN5tYcVaVnWwP&#10;2zbSbnsngG1UDAhInKjqv++AkzTbXqqqFxiYmcebmcfy4dgJdGDGciWLKB0nEWKSKMplU0RfXzaj&#10;eYSsw5JioSQrohOz0cPq/btlr3M2Ua0SlBkEINLmvS6i1jmdx7ElLeuwHSvNJDhrZTrs4GiamBrc&#10;A3on4kmSzOJeGaqNIsxauK0GZ7QK+HXNiPtS15Y5JIoIuLmwmrDu/BqvljhvDNYtJ2ca+B9YdJhL&#10;ePQKVWGH0d7wP6A6ToyyqnZjorpY1TUnLNQA1aTJb9U8t1izUAs0x+prm+z/gyWfD1uDOC2iyV2E&#10;JO5gRo/MYMrQN2Z2XNK9bBD4oFG9tjnEl3JrfKnkKJ/1kyLfLZKqbLFsWCD8ctIAkvqM+E2KP1gN&#10;z+36T4pCDN47Fbp2rE2HasH1R5/owaEz6BjGdLqOiR0dIsMlgdvJ4j6dJ2GEMc49hE/UxrpHpjrk&#10;jSISXPoO4hwfnqzzlH6F+GupNlyIoAIhUQ/PL5K7JGRYJTj1Xh9nTbMrhUEHDEKaTmezxSIUCJ7b&#10;MKP2kga0lmG6PtsOczHY8LqQHg9qAT5na1DKj0WyWM/X82yUTWbrUZZU1ejDpsxGs016f1dNq7Ks&#10;0p+eWprlLaeUSc/uoto0+ztVnP/PoLerbq99iN+ih4YB2cseSIex+kkOmtgpetqay7hBqCH4/Kn8&#10;T7g9g3379VevAAAA//8DAFBLAwQUAAYACAAAACEAgR5qx94AAAAJAQAADwAAAGRycy9kb3ducmV2&#10;LnhtbEyPS0/DMBCE70j9D9YicaM2haYozaZCIB6noj5Qr268TaLG6yh22sCvx4gDHEczmvkmWwy2&#10;ESfqfO0Y4WasQBAXztRcImw3z9f3IHzQbHTjmBA+ycMiH11kOjXuzCs6rUMpYgn7VCNUIbSplL6o&#10;yGo/di1x9A6uszpE2ZXSdPocy20jJ0ol0uqa40KlW3qsqDiue4vwwnabvB7U26r3w9P7l6fdh1si&#10;Xl0OD3MQgYbwF4Yf/IgOeWTau56NFw3CdKpuYxRhkoCI/q/eI9zNVAIyz+T/B/k3AAAA//8DAFBL&#10;AQItABQABgAIAAAAIQC2gziS/gAAAOEBAAATAAAAAAAAAAAAAAAAAAAAAABbQ29udGVudF9UeXBl&#10;c10ueG1sUEsBAi0AFAAGAAgAAAAhADj9If/WAAAAlAEAAAsAAAAAAAAAAAAAAAAALwEAAF9yZWxz&#10;Ly5yZWxzUEsBAi0AFAAGAAgAAAAhAJ0HhrYqAgAAQgQAAA4AAAAAAAAAAAAAAAAALgIAAGRycy9l&#10;Mm9Eb2MueG1sUEsBAi0AFAAGAAgAAAAhAIEeasfeAAAACQEAAA8AAAAAAAAAAAAAAAAAhAQAAGRy&#10;cy9kb3ducmV2LnhtbFBLBQYAAAAABAAEAPMAAACPBQAAAAA=&#10;"/>
            </w:pict>
          </mc:Fallback>
        </mc:AlternateContent>
      </w: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97A069" wp14:editId="7EF1AF29">
                <wp:simplePos x="0" y="0"/>
                <wp:positionH relativeFrom="column">
                  <wp:posOffset>3494405</wp:posOffset>
                </wp:positionH>
                <wp:positionV relativeFrom="paragraph">
                  <wp:posOffset>16510</wp:posOffset>
                </wp:positionV>
                <wp:extent cx="2286000" cy="0"/>
                <wp:effectExtent l="13335" t="12065" r="15240" b="16510"/>
                <wp:wrapNone/>
                <wp:docPr id="24" name="Gerade Verbindung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22EFECBE">
              <v:line id="Gerade Verbindung 24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1.3pt" to="455.15pt,1.3pt" w14:anchorId="31DFC4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hkKQIAAEIEAAAOAAAAZHJzL2Uyb0RvYy54bWysU02P2yAQvVfqf0C+Z/0Rr5tYcVaVnWwP&#10;2zbSbnsngG1UDAhInKjqf+9APpptL1XVCwzMzOPNzGPxcBgE2jNjuZJVlN4lEWKSKMplV0VfXtaT&#10;WYSsw5JioSSroiOz0cPy7ZvFqEuWqV4JygwCEGnLUVdR75wu49iSng3Y3inNJDhbZQbs4Gi6mBo8&#10;Avog4ixJinhUhmqjCLMWbpuTM1oG/LZlxH1uW8scElUE3FxYTVi3fo2XC1x2BuuekzMN/A8sBswl&#10;PHqFarDDaGf4H1ADJ0ZZ1bo7ooZYtS0nLNQA1aTJb9U891izUAs0x+prm+z/gyWf9huDOK2iLI+Q&#10;xAPM6JEZTBn6ysyWS7qTHQIfNGrUtoT4Wm6ML5Uc5LN+UuSbRVLVPZYdC4RfjhpAUp8Rv0rxB6vh&#10;ue34UVGIwTunQtcOrRlQK7j+4BM9OHQGHcKYjtcxsYNDBC6zbFYkCUyTXHwxLj2ET9TGukemBuSN&#10;KhJc+g7iEu+frPOUfoX4a6nWXIigAiHRCM/Pk/skZFglOPVeH2dNt62FQXsMQppOi2I+DwWC5zbM&#10;qJ2kAa1nmK7OtsNcnGx4XUiPB7UAn7N1Usr3eTJfzVazfJJnxWqSJ00zeb+u80mxTt/dN9Omrpv0&#10;h6eW5mXPKWXSs7uoNs3/ThXn/3PS21W31z7Er9FDw4DsZQ+kw1j9JE+a2Cp63JjLuEGoIfj8qfxP&#10;uD2Dffv1lz8BAAD//wMAUEsDBBQABgAIAAAAIQDij8Pl2wAAAAcBAAAPAAAAZHJzL2Rvd25yZXYu&#10;eG1sTI5NT8JAFEX3JvyHyTNxJzNgaLB2SozGj5UGhLAdOo+2ofOm6Uyh+ut9uJHlyb2592SLwTXi&#10;iF2oPWmYjBUIpMLbmkoN66+X2zmIEA1Z03hCDd8YYJGPrjKTWn+iJR5XsRQ8QiE1GqoY21TKUFTo&#10;TBj7Fomzve+ciYxdKW1nTjzuGjlVKpHO1MQPlWnxqcLisOqdhldy6+Rtr96XfRieP38Cbjf+Q+ub&#10;6+HxAUTEIf6X4azP6pCz0873ZINoNMxm6o6rGqYJCM7vJ2fe/bHMM3npn/8CAAD//wMAUEsBAi0A&#10;FAAGAAgAAAAhALaDOJL+AAAA4QEAABMAAAAAAAAAAAAAAAAAAAAAAFtDb250ZW50X1R5cGVzXS54&#10;bWxQSwECLQAUAAYACAAAACEAOP0h/9YAAACUAQAACwAAAAAAAAAAAAAAAAAvAQAAX3JlbHMvLnJl&#10;bHNQSwECLQAUAAYACAAAACEAF864ZCkCAABCBAAADgAAAAAAAAAAAAAAAAAuAgAAZHJzL2Uyb0Rv&#10;Yy54bWxQSwECLQAUAAYACAAAACEA4o/D5dsAAAAHAQAADwAAAAAAAAAAAAAAAACDBAAAZHJzL2Rv&#10;d25yZXYueG1sUEsFBgAAAAAEAAQA8wAAAIsFAAAAAA==&#10;"/>
            </w:pict>
          </mc:Fallback>
        </mc:AlternateContent>
      </w:r>
    </w:p>
    <w:p w14:paraId="11E47105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03D093A1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73BC2D8D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152C5E8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2342974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06272601" w14:textId="77777777" w:rsidR="004910B2" w:rsidRPr="000849DC" w:rsidRDefault="00F658D8" w:rsidP="00F658D8">
      <w:pPr>
        <w:pStyle w:val="T2Base"/>
        <w:tabs>
          <w:tab w:val="left" w:pos="3469"/>
        </w:tabs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ab/>
      </w:r>
    </w:p>
    <w:p w14:paraId="26E9A631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C99779F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568EF616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4583966A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42E33FA" w14:textId="77777777" w:rsidR="007039CC" w:rsidRPr="000849DC" w:rsidRDefault="007039CC" w:rsidP="007039CC">
      <w:pPr>
        <w:pStyle w:val="T2DOCTitle"/>
        <w:ind w:left="3544" w:right="-2"/>
        <w:jc w:val="left"/>
        <w:rPr>
          <w:rFonts w:asciiTheme="majorHAnsi" w:hAnsiTheme="majorHAnsi" w:cs="Arial"/>
          <w:lang w:val="en-US"/>
        </w:rPr>
      </w:pPr>
    </w:p>
    <w:p w14:paraId="5B8CE4FF" w14:textId="77777777" w:rsidR="007039CC" w:rsidRPr="000849DC" w:rsidRDefault="007039CC" w:rsidP="004910B2">
      <w:pPr>
        <w:pStyle w:val="T2DOCTitle"/>
        <w:ind w:left="3544" w:right="-2"/>
        <w:jc w:val="right"/>
        <w:rPr>
          <w:rFonts w:asciiTheme="majorHAnsi" w:hAnsiTheme="majorHAnsi" w:cs="Arial"/>
          <w:lang w:val="en-US"/>
        </w:rPr>
      </w:pPr>
    </w:p>
    <w:p w14:paraId="4739E90C" w14:textId="77777777" w:rsidR="004910B2" w:rsidRPr="000849DC" w:rsidRDefault="007039CC" w:rsidP="00863612">
      <w:pPr>
        <w:pStyle w:val="T2DOCTitle"/>
        <w:ind w:left="2124" w:right="-2" w:firstLine="708"/>
        <w:jc w:val="right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 xml:space="preserve"> </w:t>
      </w:r>
      <w:r w:rsidR="000849DC">
        <w:rPr>
          <w:rFonts w:asciiTheme="majorHAnsi" w:hAnsiTheme="majorHAnsi" w:cs="Arial"/>
          <w:lang w:val="en-US"/>
        </w:rPr>
        <w:t xml:space="preserve">    </w:t>
      </w:r>
      <w:r w:rsidR="00C85189">
        <w:rPr>
          <w:rFonts w:asciiTheme="majorHAnsi" w:hAnsiTheme="majorHAnsi" w:cs="Arial"/>
          <w:lang w:val="en-US"/>
        </w:rPr>
        <w:t xml:space="preserve">   </w:t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863612">
        <w:rPr>
          <w:rFonts w:asciiTheme="majorHAnsi" w:hAnsiTheme="majorHAnsi" w:cs="Arial"/>
          <w:lang w:val="en-US"/>
        </w:rPr>
        <w:t>ECMS</w:t>
      </w:r>
    </w:p>
    <w:p w14:paraId="13AE461B" w14:textId="4B0AF8F6" w:rsidR="00EC6251" w:rsidRDefault="00A46398" w:rsidP="00EC6251">
      <w:pPr>
        <w:pStyle w:val="T2DOCSubSubject"/>
        <w:spacing w:after="0"/>
        <w:ind w:left="3544"/>
        <w:jc w:val="right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lang w:val="en-US"/>
        </w:rPr>
        <w:t>Final</w:t>
      </w:r>
      <w:r w:rsidR="00A56833">
        <w:rPr>
          <w:rFonts w:asciiTheme="majorHAnsi" w:hAnsiTheme="majorHAnsi" w:cs="Arial"/>
          <w:lang w:val="en-US"/>
        </w:rPr>
        <w:t xml:space="preserve"> </w:t>
      </w:r>
      <w:r w:rsidR="003E62E4" w:rsidRPr="000849DC">
        <w:rPr>
          <w:rFonts w:asciiTheme="majorHAnsi" w:hAnsiTheme="majorHAnsi" w:cs="Arial"/>
          <w:lang w:val="en-US"/>
        </w:rPr>
        <w:t>Release Note</w:t>
      </w:r>
    </w:p>
    <w:p w14:paraId="1FC43DFF" w14:textId="0B5E60AA" w:rsidR="004910B2" w:rsidRPr="000849DC" w:rsidRDefault="00735248" w:rsidP="00735248">
      <w:pPr>
        <w:pStyle w:val="T2DOCSubSubject"/>
        <w:spacing w:after="0"/>
        <w:ind w:left="3544"/>
        <w:jc w:val="right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ab/>
      </w:r>
      <w:r>
        <w:rPr>
          <w:rFonts w:asciiTheme="majorHAnsi" w:hAnsiTheme="majorHAnsi" w:cs="Arial"/>
          <w:sz w:val="22"/>
          <w:szCs w:val="22"/>
          <w:lang w:val="en-US"/>
        </w:rPr>
        <w:tab/>
      </w:r>
      <w:bookmarkStart w:id="0" w:name="RN"/>
      <w:r w:rsidR="00D318FD">
        <w:rPr>
          <w:rFonts w:asciiTheme="majorHAnsi" w:hAnsiTheme="majorHAnsi" w:cs="Arial"/>
          <w:sz w:val="22"/>
          <w:szCs w:val="22"/>
          <w:lang w:val="en-US"/>
        </w:rPr>
        <w:t>RN-</w:t>
      </w:r>
      <w:r w:rsidR="00646F18">
        <w:rPr>
          <w:rFonts w:asciiTheme="majorHAnsi" w:hAnsiTheme="majorHAnsi" w:cs="Arial"/>
          <w:sz w:val="22"/>
          <w:szCs w:val="22"/>
          <w:lang w:val="en-US"/>
        </w:rPr>
        <w:t>3</w:t>
      </w:r>
      <w:r w:rsidR="00B22019">
        <w:rPr>
          <w:rFonts w:asciiTheme="majorHAnsi" w:hAnsiTheme="majorHAnsi" w:cs="Arial"/>
          <w:sz w:val="22"/>
          <w:szCs w:val="22"/>
          <w:lang w:val="en-US"/>
        </w:rPr>
        <w:t>7</w:t>
      </w:r>
      <w:r w:rsidR="001808BE" w:rsidRPr="00066F64">
        <w:rPr>
          <w:rFonts w:asciiTheme="majorHAnsi" w:hAnsiTheme="majorHAnsi" w:cs="Arial"/>
          <w:sz w:val="22"/>
          <w:szCs w:val="22"/>
          <w:lang w:val="en-US"/>
        </w:rPr>
        <w:t>.0</w:t>
      </w:r>
      <w:r w:rsidR="00B22019">
        <w:rPr>
          <w:rFonts w:asciiTheme="majorHAnsi" w:hAnsiTheme="majorHAnsi" w:cs="Arial"/>
          <w:sz w:val="22"/>
          <w:szCs w:val="22"/>
          <w:lang w:val="en-US"/>
        </w:rPr>
        <w:t>1</w:t>
      </w:r>
      <w:r w:rsidR="00066F64">
        <w:rPr>
          <w:rFonts w:asciiTheme="majorHAnsi" w:hAnsiTheme="majorHAnsi" w:cs="Arial"/>
          <w:sz w:val="22"/>
          <w:szCs w:val="22"/>
          <w:lang w:val="en-US"/>
        </w:rPr>
        <w:t>-1</w:t>
      </w:r>
      <w:r w:rsidR="00646F18">
        <w:rPr>
          <w:rFonts w:asciiTheme="majorHAnsi" w:hAnsiTheme="majorHAnsi" w:cs="Arial"/>
          <w:sz w:val="22"/>
          <w:szCs w:val="22"/>
          <w:lang w:val="en-US"/>
        </w:rPr>
        <w:t>4</w:t>
      </w:r>
      <w:r w:rsidR="003D569B">
        <w:rPr>
          <w:rFonts w:asciiTheme="majorHAnsi" w:hAnsiTheme="majorHAnsi" w:cs="Arial"/>
          <w:sz w:val="22"/>
          <w:szCs w:val="22"/>
          <w:lang w:val="en-US"/>
        </w:rPr>
        <w:t>.</w:t>
      </w:r>
      <w:bookmarkEnd w:id="0"/>
      <w:r w:rsidR="00B22019">
        <w:rPr>
          <w:rFonts w:asciiTheme="majorHAnsi" w:hAnsiTheme="majorHAnsi" w:cs="Arial"/>
          <w:sz w:val="22"/>
          <w:szCs w:val="22"/>
          <w:lang w:val="en-US"/>
        </w:rPr>
        <w:t>2</w:t>
      </w:r>
      <w:r w:rsidR="00B434B3">
        <w:rPr>
          <w:rFonts w:asciiTheme="majorHAnsi" w:hAnsiTheme="majorHAnsi" w:cs="Arial"/>
          <w:sz w:val="22"/>
          <w:szCs w:val="22"/>
          <w:lang w:val="en-US"/>
        </w:rPr>
        <w:t>.3</w:t>
      </w:r>
    </w:p>
    <w:p w14:paraId="468B1E5A" w14:textId="77777777" w:rsidR="004910B2" w:rsidRPr="000849DC" w:rsidRDefault="004910B2" w:rsidP="004910B2">
      <w:pPr>
        <w:pStyle w:val="T2DOCVersion"/>
        <w:pBdr>
          <w:bottom w:val="none" w:sz="0" w:space="0" w:color="auto"/>
        </w:pBdr>
        <w:ind w:left="3544" w:right="-2"/>
        <w:jc w:val="right"/>
        <w:rPr>
          <w:rFonts w:asciiTheme="majorHAnsi" w:hAnsiTheme="majorHAnsi" w:cs="Arial"/>
          <w:b/>
          <w:sz w:val="22"/>
          <w:u w:val="none"/>
          <w:lang w:val="en-US"/>
        </w:rPr>
      </w:pPr>
    </w:p>
    <w:p w14:paraId="62183DC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D9C1FD" wp14:editId="74F3D7C1">
                <wp:simplePos x="0" y="0"/>
                <wp:positionH relativeFrom="column">
                  <wp:posOffset>3494405</wp:posOffset>
                </wp:positionH>
                <wp:positionV relativeFrom="paragraph">
                  <wp:posOffset>39370</wp:posOffset>
                </wp:positionV>
                <wp:extent cx="0" cy="3200400"/>
                <wp:effectExtent l="13335" t="12700" r="15240" b="15875"/>
                <wp:wrapNone/>
                <wp:docPr id="23" name="Gerade Verbindung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0210D2FB">
              <v:line id="Gerade Verbindung 23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3.1pt" to="275.15pt,255.1pt" w14:anchorId="1BFFE7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JCKAIAAEIEAAAOAAAAZHJzL2Uyb0RvYy54bWysU8GO2yAQvVfqPyDuWduJN02sOKsqTraH&#10;bRtpt70TwDYqBgQkTlT13zvgJM22l6rqBQZm5vFm5rF4OHYSHbh1QqsSZ3cpRlxRzYRqSvzlZTOa&#10;YeQ8UYxIrXiJT9zhh+XbN4veFHysWy0ZtwhAlCt6U+LWe1MkiaMt74i704YrcNbadsTD0TYJs6QH&#10;9E4m4zSdJr22zFhNuXNwWw1OvIz4dc2p/1zXjnskSwzcfFxtXHdhTZYLUjSWmFbQMw3yDyw6IhQ8&#10;eoWqiCdob8UfUJ2gVjtd+zuqu0TXtaA81gDVZOlv1Ty3xPBYCzTHmWub3P+DpZ8OW4sEK/F4gpEi&#10;HczokVvCOPrK7U4otlcNAh80qjeugPiV2tpQKj2qZ/Ok6TeHlF61RDU8En45GQDJQkbyKiUcnIHn&#10;dv1HzSCG7L2OXTvWtkO1FOZDSAzg0Bl0jGM6XcfEjx7R4ZLC7QTmn6dxhAkpAkRINNb5R647FIwS&#10;S6FCB0lBDk/OB0q/QsK10hshZVSBVKiH5+fpfRoznJaCBW+Ic7bZraRFBwJCmkym0/k8Fgie2zCr&#10;94pFtJYTtj7bngg52PC6VAEPagE+Z2tQyvd5Ol/P1rN8lI+n61GeVtXo/WaVj6ab7N19NalWqyr7&#10;EahledEKxrgK7C6qzfK/U8X5/wx6u+r22ofkNXpsGJC97JF0HGuY5KCJnWanrb2MG4Qag8+fKvyE&#10;2zPYt19/+RMAAP//AwBQSwMEFAAGAAgAAAAhAJHZ9PrdAAAACQEAAA8AAABkcnMvZG93bnJldi54&#10;bWxMj0tPwzAQhO9I/AdrkbhRu0GNqjROhUA8TkV9IK5uvE2ixusodtrAr+8iDnDb0Yxmv8mXo2vF&#10;CfvQeNIwnSgQSKW3DVUadtvnuzmIEA1Z03pCDV8YYFlcX+Ums/5MazxtYiW4hEJmNNQxdpmUoazR&#10;mTDxHRJ7B987E1n2lbS9OXO5a2WiVCqdaYg/1KbDxxrL42ZwGl7I7dLXg3pbD2F8ev8O+PnhV1rf&#10;3owPCxARx/gXhh98RoeCmfZ+IBtEq2E2U/cc1ZAmINj/1Xs+pioBWeTy/4LiAgAA//8DAFBLAQIt&#10;ABQABgAIAAAAIQC2gziS/gAAAOEBAAATAAAAAAAAAAAAAAAAAAAAAABbQ29udGVudF9UeXBlc10u&#10;eG1sUEsBAi0AFAAGAAgAAAAhADj9If/WAAAAlAEAAAsAAAAAAAAAAAAAAAAALwEAAF9yZWxzLy5y&#10;ZWxzUEsBAi0AFAAGAAgAAAAhAFdMEkIoAgAAQgQAAA4AAAAAAAAAAAAAAAAALgIAAGRycy9lMm9E&#10;b2MueG1sUEsBAi0AFAAGAAgAAAAhAJHZ9PrdAAAACQEAAA8AAAAAAAAAAAAAAAAAggQAAGRycy9k&#10;b3ducmV2LnhtbFBLBQYAAAAABAAEAPMAAACMBQAAAAA=&#10;"/>
            </w:pict>
          </mc:Fallback>
        </mc:AlternateContent>
      </w:r>
    </w:p>
    <w:p w14:paraId="5708033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9714194" w14:textId="77777777" w:rsidR="004910B2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96"/>
        <w:gridCol w:w="2976"/>
      </w:tblGrid>
      <w:tr w:rsidR="004910B2" w:rsidRPr="00AF1DFB" w14:paraId="37290D3F" w14:textId="77777777" w:rsidTr="007039CC">
        <w:tc>
          <w:tcPr>
            <w:tcW w:w="1696" w:type="dxa"/>
          </w:tcPr>
          <w:p w14:paraId="38EDC5B9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4C726D2" w14:textId="77777777" w:rsidR="004910B2" w:rsidRPr="000849DC" w:rsidRDefault="004910B2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5328B126" w14:textId="77777777" w:rsidTr="007039CC">
        <w:tc>
          <w:tcPr>
            <w:tcW w:w="1696" w:type="dxa"/>
          </w:tcPr>
          <w:p w14:paraId="3CEE0440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225E757" w14:textId="77777777" w:rsidR="004910B2" w:rsidRPr="000849DC" w:rsidRDefault="004910B2" w:rsidP="0093734F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4DA9D48B" w14:textId="77777777" w:rsidTr="007039CC">
        <w:tc>
          <w:tcPr>
            <w:tcW w:w="1696" w:type="dxa"/>
          </w:tcPr>
          <w:p w14:paraId="5B20CFA7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4CB1323" w14:textId="77777777" w:rsidR="004910B2" w:rsidRPr="000849DC" w:rsidRDefault="007039CC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                                              </w:t>
            </w:r>
          </w:p>
        </w:tc>
      </w:tr>
      <w:tr w:rsidR="004910B2" w:rsidRPr="000849DC" w14:paraId="0F1454FD" w14:textId="77777777" w:rsidTr="007039CC">
        <w:tc>
          <w:tcPr>
            <w:tcW w:w="1696" w:type="dxa"/>
          </w:tcPr>
          <w:p w14:paraId="074BC67F" w14:textId="77777777" w:rsidR="004910B2" w:rsidRPr="000849DC" w:rsidRDefault="007039CC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</w:t>
            </w:r>
          </w:p>
        </w:tc>
        <w:tc>
          <w:tcPr>
            <w:tcW w:w="2976" w:type="dxa"/>
          </w:tcPr>
          <w:p w14:paraId="010A9C21" w14:textId="77777777" w:rsidR="004910B2" w:rsidRPr="000849DC" w:rsidRDefault="004910B2" w:rsidP="007039CC">
            <w:pPr>
              <w:pStyle w:val="Classification"/>
              <w:ind w:left="1636" w:right="-1352" w:firstLine="1636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5708C09A" w14:textId="77777777" w:rsidTr="007039CC">
        <w:tc>
          <w:tcPr>
            <w:tcW w:w="1696" w:type="dxa"/>
          </w:tcPr>
          <w:p w14:paraId="1A0D2DD4" w14:textId="77777777" w:rsidR="004910B2" w:rsidRPr="000849DC" w:rsidRDefault="007039CC" w:rsidP="007039CC">
            <w:pPr>
              <w:pStyle w:val="T2BaseArray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06A3DAAD" w14:textId="77777777" w:rsidR="004910B2" w:rsidRPr="000849DC" w:rsidRDefault="007039CC" w:rsidP="007039CC">
            <w:pPr>
              <w:pStyle w:val="T2BaseArray"/>
              <w:ind w:right="-4328" w:firstLine="2016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                                                  </w:t>
            </w:r>
          </w:p>
        </w:tc>
      </w:tr>
      <w:tr w:rsidR="004910B2" w:rsidRPr="000849DC" w14:paraId="6011A754" w14:textId="77777777" w:rsidTr="007039CC">
        <w:tc>
          <w:tcPr>
            <w:tcW w:w="1696" w:type="dxa"/>
          </w:tcPr>
          <w:p w14:paraId="05D1BA6A" w14:textId="77777777" w:rsidR="004910B2" w:rsidRPr="000849DC" w:rsidRDefault="007039CC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</w:t>
            </w:r>
          </w:p>
        </w:tc>
        <w:tc>
          <w:tcPr>
            <w:tcW w:w="2976" w:type="dxa"/>
          </w:tcPr>
          <w:p w14:paraId="59E923DC" w14:textId="77777777" w:rsidR="004910B2" w:rsidRPr="000849DC" w:rsidRDefault="004910B2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</w:tbl>
    <w:p w14:paraId="204D3DC0" w14:textId="77777777" w:rsidR="007039CC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</w:p>
    <w:p w14:paraId="4E46A85F" w14:textId="77777777" w:rsidR="007039CC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</w:p>
    <w:p w14:paraId="07B61224" w14:textId="7B8CB1F3" w:rsidR="004910B2" w:rsidRPr="000849DC" w:rsidRDefault="00DD656A" w:rsidP="007039CC">
      <w:pPr>
        <w:pStyle w:val="T2Base"/>
        <w:ind w:left="6372"/>
        <w:rPr>
          <w:rFonts w:asciiTheme="majorHAnsi" w:hAnsiTheme="majorHAnsi" w:cs="Arial"/>
          <w:lang w:val="en-US"/>
        </w:rPr>
        <w:sectPr w:rsidR="004910B2" w:rsidRPr="000849DC">
          <w:headerReference w:type="default" r:id="rId12"/>
          <w:footerReference w:type="default" r:id="rId13"/>
          <w:footerReference w:type="first" r:id="rId14"/>
          <w:pgSz w:w="11906" w:h="16838" w:code="9"/>
          <w:pgMar w:top="1418" w:right="1418" w:bottom="1418" w:left="1418" w:header="720" w:footer="720" w:gutter="0"/>
          <w:cols w:space="720"/>
          <w:titlePg/>
        </w:sect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A906F1" wp14:editId="747C20E4">
                <wp:simplePos x="0" y="0"/>
                <wp:positionH relativeFrom="column">
                  <wp:posOffset>65405</wp:posOffset>
                </wp:positionH>
                <wp:positionV relativeFrom="paragraph">
                  <wp:posOffset>816610</wp:posOffset>
                </wp:positionV>
                <wp:extent cx="3429000" cy="0"/>
                <wp:effectExtent l="0" t="0" r="19050" b="19050"/>
                <wp:wrapNone/>
                <wp:docPr id="22" name="Gerade Verbindung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3CE257A9">
              <v:line id="Gerade Verbindung 22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5.15pt,64.3pt" to="275.15pt,64.3pt" w14:anchorId="64C30B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JoKQIAAEIEAAAOAAAAZHJzL2Uyb0RvYy54bWysU02P2yAQvVfqf0C+Z/0RbxpbcVaVnWwP&#10;2zbSbnsngG1UDAhInKjqf+9APpptL1XVCwzMzOPNzGPxcBgE2jNjuZJVlN4lEWKSKMplV0VfXtaT&#10;eYSsw5JioSSroiOz0cPy7ZvFqEuWqV4JygwCEGnLUVdR75wu49iSng3Y3inNJDhbZQbs4Gi6mBo8&#10;Avog4ixJZvGoDNVGEWYt3DYnZ7QM+G3LiPvctpY5JKoIuLmwmrBu/RovF7jsDNY9J2ca+B9YDJhL&#10;ePQK1WCH0c7wP6AGToyyqnV3RA2xaltOWKgBqkmT36p57rFmoRZojtXXNtn/B0s+7TcGcVpFWRYh&#10;iQeY0SMzmDL0lZktl3QnOwQ+aNSobQnxtdwYXyo5yGf9pMg3i6Sqeyw7Fgi/HDWApD4jfpXiD1bD&#10;c9vxo6IQg3dOha4dWjOgVnD9wSd6cOgMOoQxHa9jYgeHCFxO86xIEpgmufhiXHoIn6iNdY9MDcgb&#10;VSS49B3EJd4/Wecp/Qrx11KtuRBBBUKiEZ4vkvskZFglOPVeH2dNt62FQXsMQppOZ7OiCAWC5zbM&#10;qJ2kAa1nmK7OtsNcnGx4XUiPB7UAn7N1Usr3IilW89U8n+TZbDXJk6aZvF/X+WS2Tt/dN9Omrpv0&#10;h6eW5mXPKWXSs7uoNs3/ThXn/3PS21W31z7Er9FDw4DsZQ+kw1j9JE+a2Cp63JjLuEGoIfj8qfxP&#10;uD2Dffv1lz8BAAD//wMAUEsDBBQABgAIAAAAIQBNXIQY3QAAAAoBAAAPAAAAZHJzL2Rvd25yZXYu&#10;eG1sTI9Pa8JAEMXvhX6HZQq91d1aDBKzEWnpn1OL1uJ1zY5JMDsbshtN++k7gqCn4b15vPlNNh9c&#10;Iw7YhdqThseRAoFUeFtTqWH9/fowBRGiIWsaT6jhFwPM89ubzKTWH2mJh1UsBZdQSI2GKsY2lTIU&#10;FToTRr5F4t3Od85Ell0pbWeOXO4aOVYqkc7UxBcq0+JzhcV+1TsNb+TWyftOfSz7MLx8/QXc/PhP&#10;re/vhsUMRMQhXsJwwmd0yJlp63uyQTSs1RMneY6nCQgOTCYnZ3t2ZJ7J6xfyfwAAAP//AwBQSwEC&#10;LQAUAAYACAAAACEAtoM4kv4AAADhAQAAEwAAAAAAAAAAAAAAAAAAAAAAW0NvbnRlbnRfVHlwZXNd&#10;LnhtbFBLAQItABQABgAIAAAAIQA4/SH/1gAAAJQBAAALAAAAAAAAAAAAAAAAAC8BAABfcmVscy8u&#10;cmVsc1BLAQItABQABgAIAAAAIQBaRQJoKQIAAEIEAAAOAAAAAAAAAAAAAAAAAC4CAABkcnMvZTJv&#10;RG9jLnhtbFBLAQItABQABgAIAAAAIQBNXIQY3QAAAAoBAAAPAAAAAAAAAAAAAAAAAIMEAABkcnMv&#10;ZG93bnJldi54bWxQSwUGAAAAAAQABADzAAAAjQUAAAAA&#10;"/>
            </w:pict>
          </mc:Fallback>
        </mc:AlternateContent>
      </w:r>
      <w:r w:rsidR="007039CC" w:rsidRPr="000849DC">
        <w:rPr>
          <w:rFonts w:asciiTheme="majorHAnsi" w:hAnsiTheme="majorHAnsi" w:cs="Arial"/>
          <w:lang w:val="en-US"/>
        </w:rPr>
        <w:t xml:space="preserve"> </w:t>
      </w:r>
      <w:r w:rsidR="00E262BF" w:rsidRPr="00E262BF">
        <w:rPr>
          <w:rFonts w:asciiTheme="majorHAnsi" w:hAnsiTheme="majorHAnsi" w:cs="Arial"/>
          <w:noProof/>
          <w:lang w:val="fr-FR"/>
        </w:rPr>
        <w:drawing>
          <wp:inline distT="0" distB="0" distL="0" distR="0" wp14:anchorId="5F93A126" wp14:editId="3D9A21F8">
            <wp:extent cx="2319503" cy="394700"/>
            <wp:effectExtent l="0" t="0" r="5080" b="5715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503" cy="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2A972" w14:textId="77777777" w:rsidR="00EF7030" w:rsidRPr="0078263D" w:rsidRDefault="00EF7030" w:rsidP="005A768C">
      <w:pPr>
        <w:rPr>
          <w:rFonts w:ascii="Arial" w:hAnsi="Arial" w:cs="Arial"/>
          <w:b/>
          <w:sz w:val="28"/>
          <w:szCs w:val="28"/>
          <w:lang w:val="en-US"/>
        </w:rPr>
      </w:pPr>
      <w:r w:rsidRPr="0078263D">
        <w:rPr>
          <w:rFonts w:ascii="Arial" w:hAnsi="Arial" w:cs="Arial"/>
          <w:b/>
          <w:sz w:val="28"/>
          <w:szCs w:val="28"/>
          <w:lang w:val="en-US"/>
        </w:rPr>
        <w:lastRenderedPageBreak/>
        <w:t>Content</w:t>
      </w:r>
    </w:p>
    <w:p w14:paraId="088B675D" w14:textId="77777777" w:rsidR="003D7CA3" w:rsidRPr="0078263D" w:rsidRDefault="003D7CA3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  <w:lang w:val="en-US" w:eastAsia="it-IT"/>
        </w:rPr>
      </w:pPr>
    </w:p>
    <w:p w14:paraId="67091274" w14:textId="77777777" w:rsidR="0085581F" w:rsidRPr="0078263D" w:rsidRDefault="0085581F">
      <w:pPr>
        <w:rPr>
          <w:rFonts w:ascii="Arial" w:hAnsi="Arial" w:cs="Arial"/>
          <w:sz w:val="20"/>
          <w:szCs w:val="20"/>
          <w:lang w:val="en-GB"/>
        </w:rPr>
      </w:pPr>
    </w:p>
    <w:p w14:paraId="290C72AE" w14:textId="2C9DE816" w:rsidR="0028650E" w:rsidRPr="00A516D8" w:rsidRDefault="00F177E1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</w:pPr>
      <w:r w:rsidRPr="009B5CEA">
        <w:rPr>
          <w:rFonts w:ascii="Arial" w:hAnsi="Arial" w:cs="Arial"/>
          <w:bCs w:val="0"/>
          <w:caps/>
          <w:lang w:val="en-US"/>
        </w:rPr>
        <w:fldChar w:fldCharType="begin"/>
      </w:r>
      <w:r w:rsidRPr="009B5CEA">
        <w:rPr>
          <w:rFonts w:ascii="Arial" w:hAnsi="Arial" w:cs="Arial"/>
          <w:bCs w:val="0"/>
          <w:caps/>
          <w:lang w:val="en-US"/>
        </w:rPr>
        <w:instrText xml:space="preserve"> TOC \o "1-3" \u </w:instrText>
      </w:r>
      <w:r w:rsidRPr="009B5CEA">
        <w:rPr>
          <w:rFonts w:ascii="Arial" w:hAnsi="Arial" w:cs="Arial"/>
          <w:bCs w:val="0"/>
          <w:caps/>
          <w:lang w:val="en-US"/>
        </w:rPr>
        <w:fldChar w:fldCharType="separate"/>
      </w:r>
      <w:r w:rsidR="0028650E" w:rsidRPr="00061E50">
        <w:rPr>
          <w:rFonts w:cs="Times New Roman"/>
          <w:noProof/>
          <w:lang w:val="en-US"/>
        </w:rPr>
        <w:t>1</w:t>
      </w:r>
      <w:r w:rsidR="0028650E" w:rsidRPr="00A516D8"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  <w:tab/>
      </w:r>
      <w:r w:rsidR="0028650E" w:rsidRPr="00061E50">
        <w:rPr>
          <w:noProof/>
          <w:lang w:val="en-US"/>
        </w:rPr>
        <w:t>Introduction</w:t>
      </w:r>
      <w:r w:rsidR="0028650E">
        <w:rPr>
          <w:noProof/>
        </w:rPr>
        <w:tab/>
      </w:r>
      <w:r w:rsidR="0028650E">
        <w:rPr>
          <w:noProof/>
        </w:rPr>
        <w:fldChar w:fldCharType="begin"/>
      </w:r>
      <w:r w:rsidR="0028650E">
        <w:rPr>
          <w:noProof/>
        </w:rPr>
        <w:instrText xml:space="preserve"> PAGEREF _Toc140589968 \h </w:instrText>
      </w:r>
      <w:r w:rsidR="0028650E">
        <w:rPr>
          <w:noProof/>
        </w:rPr>
      </w:r>
      <w:r w:rsidR="0028650E">
        <w:rPr>
          <w:noProof/>
        </w:rPr>
        <w:fldChar w:fldCharType="separate"/>
      </w:r>
      <w:r w:rsidR="001B689F">
        <w:rPr>
          <w:noProof/>
        </w:rPr>
        <w:t>3</w:t>
      </w:r>
      <w:r w:rsidR="0028650E">
        <w:rPr>
          <w:noProof/>
        </w:rPr>
        <w:fldChar w:fldCharType="end"/>
      </w:r>
    </w:p>
    <w:p w14:paraId="5D983482" w14:textId="08D14CCF" w:rsidR="0028650E" w:rsidRPr="00A516D8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1.1</w:t>
      </w:r>
      <w:r w:rsidRPr="00A516D8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Release number and software version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_Toc140589969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3</w:t>
      </w:r>
      <w:r>
        <w:rPr>
          <w:noProof/>
        </w:rPr>
        <w:fldChar w:fldCharType="end"/>
      </w:r>
    </w:p>
    <w:p w14:paraId="33233B04" w14:textId="1B287546" w:rsidR="0028650E" w:rsidRPr="00A516D8" w:rsidRDefault="0028650E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2</w:t>
      </w:r>
      <w:r w:rsidRPr="00A516D8"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Release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_Toc140589970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4</w:t>
      </w:r>
      <w:r>
        <w:rPr>
          <w:noProof/>
        </w:rPr>
        <w:fldChar w:fldCharType="end"/>
      </w:r>
    </w:p>
    <w:p w14:paraId="699BCF7C" w14:textId="631F9D93" w:rsidR="0028650E" w:rsidRPr="00A516D8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2.1</w:t>
      </w:r>
      <w:r w:rsidRPr="00A516D8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Release content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_Toc140589971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4</w:t>
      </w:r>
      <w:r>
        <w:rPr>
          <w:noProof/>
        </w:rPr>
        <w:fldChar w:fldCharType="end"/>
      </w:r>
    </w:p>
    <w:p w14:paraId="1973A962" w14:textId="77525F99" w:rsidR="0028650E" w:rsidRPr="00A516D8" w:rsidRDefault="0028650E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</w:pPr>
      <w:r w:rsidRPr="00061E50">
        <w:rPr>
          <w:rFonts w:ascii="Arial" w:hAnsi="Arial" w:cs="Times New Roman"/>
          <w:noProof/>
        </w:rPr>
        <w:t>2.1.1</w:t>
      </w:r>
      <w:r w:rsidRPr="00A516D8"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  <w:tab/>
      </w:r>
      <w:r w:rsidRPr="00061E50">
        <w:rPr>
          <w:rFonts w:ascii="Arial" w:hAnsi="Arial"/>
          <w:noProof/>
        </w:rPr>
        <w:t>Change requests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_Toc140589972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4</w:t>
      </w:r>
      <w:r>
        <w:rPr>
          <w:noProof/>
        </w:rPr>
        <w:fldChar w:fldCharType="end"/>
      </w:r>
    </w:p>
    <w:p w14:paraId="0535C635" w14:textId="2D2FE107" w:rsidR="0028650E" w:rsidRPr="00A516D8" w:rsidRDefault="0028650E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</w:pPr>
      <w:r w:rsidRPr="00061E50">
        <w:rPr>
          <w:rFonts w:ascii="Arial" w:hAnsi="Arial" w:cs="Times New Roman"/>
          <w:noProof/>
        </w:rPr>
        <w:t>2.1.2</w:t>
      </w:r>
      <w:r w:rsidRPr="00A516D8"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  <w:tab/>
      </w:r>
      <w:r w:rsidRPr="00061E50">
        <w:rPr>
          <w:rFonts w:ascii="Arial" w:hAnsi="Arial"/>
          <w:noProof/>
        </w:rPr>
        <w:t>Defect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_Toc140589973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5</w:t>
      </w:r>
      <w:r>
        <w:rPr>
          <w:noProof/>
        </w:rPr>
        <w:fldChar w:fldCharType="end"/>
      </w:r>
    </w:p>
    <w:p w14:paraId="7B019C2B" w14:textId="2E774103" w:rsidR="0028650E" w:rsidRPr="00A516D8" w:rsidRDefault="0028650E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3</w:t>
      </w:r>
      <w:r w:rsidRPr="00A516D8"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Additional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_Toc140589974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11</w:t>
      </w:r>
      <w:r>
        <w:rPr>
          <w:noProof/>
        </w:rPr>
        <w:fldChar w:fldCharType="end"/>
      </w:r>
    </w:p>
    <w:p w14:paraId="07D11150" w14:textId="6CEC4CA4" w:rsidR="0028650E" w:rsidRPr="00A516D8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3.1</w:t>
      </w:r>
      <w:r w:rsidRPr="00A516D8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XSD version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_Toc140589975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11</w:t>
      </w:r>
      <w:r>
        <w:rPr>
          <w:noProof/>
        </w:rPr>
        <w:fldChar w:fldCharType="end"/>
      </w:r>
    </w:p>
    <w:p w14:paraId="7A91EEEB" w14:textId="36AEDB34" w:rsidR="0028650E" w:rsidRPr="0025254A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25254A">
        <w:rPr>
          <w:rFonts w:cs="Times New Roman"/>
          <w:noProof/>
          <w:lang w:val="en-US"/>
        </w:rPr>
        <w:t>3.2</w:t>
      </w:r>
      <w:r w:rsidRPr="0025254A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25254A">
        <w:rPr>
          <w:noProof/>
          <w:lang w:val="en-US"/>
        </w:rPr>
        <w:t>Message usage guidelines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_Toc140589976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12</w:t>
      </w:r>
      <w:r>
        <w:rPr>
          <w:noProof/>
        </w:rPr>
        <w:fldChar w:fldCharType="end"/>
      </w:r>
    </w:p>
    <w:p w14:paraId="4B87AACD" w14:textId="6CD70BAA" w:rsidR="0028650E" w:rsidRPr="0025254A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25254A">
        <w:rPr>
          <w:rFonts w:cs="Times New Roman"/>
          <w:noProof/>
          <w:lang w:val="en-US"/>
        </w:rPr>
        <w:t>3.3</w:t>
      </w:r>
      <w:r w:rsidRPr="0025254A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25254A">
        <w:rPr>
          <w:noProof/>
          <w:lang w:val="en-US"/>
        </w:rPr>
        <w:t>Non-iso files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_Toc140589977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14</w:t>
      </w:r>
      <w:r>
        <w:rPr>
          <w:noProof/>
        </w:rPr>
        <w:fldChar w:fldCharType="end"/>
      </w:r>
    </w:p>
    <w:p w14:paraId="2EB05703" w14:textId="1A2C91B9" w:rsidR="0028650E" w:rsidRPr="004F597F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GB"/>
        </w:rPr>
        <w:t>3.4</w:t>
      </w:r>
      <w:r w:rsidRPr="004F597F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GB"/>
        </w:rPr>
        <w:t>Restrictions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_Toc140589978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15</w:t>
      </w:r>
      <w:r>
        <w:rPr>
          <w:noProof/>
        </w:rPr>
        <w:fldChar w:fldCharType="end"/>
      </w:r>
    </w:p>
    <w:p w14:paraId="3E06CE14" w14:textId="1BC981AC" w:rsidR="0028650E" w:rsidRPr="004F597F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</w:rPr>
        <w:t>3.5</w:t>
      </w:r>
      <w:r w:rsidRPr="004F597F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>
        <w:rPr>
          <w:noProof/>
        </w:rPr>
        <w:t>Corporate Action Events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_Toc140589979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22</w:t>
      </w:r>
      <w:r>
        <w:rPr>
          <w:noProof/>
        </w:rPr>
        <w:fldChar w:fldCharType="end"/>
      </w:r>
    </w:p>
    <w:p w14:paraId="30D55E40" w14:textId="3CDA982B" w:rsidR="00EF7030" w:rsidRPr="004F597F" w:rsidRDefault="00F177E1" w:rsidP="00CE7F9C">
      <w:pPr>
        <w:spacing w:line="480" w:lineRule="auto"/>
        <w:rPr>
          <w:rFonts w:ascii="Arial" w:hAnsi="Arial" w:cs="Arial"/>
          <w:b/>
          <w:sz w:val="20"/>
          <w:szCs w:val="20"/>
          <w:lang w:val="en-US"/>
        </w:rPr>
      </w:pPr>
      <w:r w:rsidRPr="009B5CEA">
        <w:rPr>
          <w:rFonts w:ascii="Arial" w:hAnsi="Arial" w:cs="Arial"/>
          <w:bCs/>
          <w:caps/>
          <w:sz w:val="20"/>
          <w:szCs w:val="20"/>
          <w:lang w:val="en-US"/>
        </w:rPr>
        <w:fldChar w:fldCharType="end"/>
      </w:r>
    </w:p>
    <w:p w14:paraId="048D7D8B" w14:textId="77777777" w:rsidR="00EF7030" w:rsidRPr="004F597F" w:rsidRDefault="00EF7030" w:rsidP="00F21CD7">
      <w:pPr>
        <w:pStyle w:val="Titre1"/>
        <w:numPr>
          <w:ilvl w:val="0"/>
          <w:numId w:val="0"/>
        </w:numPr>
        <w:rPr>
          <w:lang w:val="en-US"/>
        </w:rPr>
      </w:pPr>
      <w:r w:rsidRPr="004F597F">
        <w:rPr>
          <w:lang w:val="en-US"/>
        </w:rPr>
        <w:br w:type="page"/>
      </w:r>
      <w:bookmarkStart w:id="1" w:name="_Toc159827766"/>
    </w:p>
    <w:p w14:paraId="4315F6A1" w14:textId="77777777" w:rsidR="00D01079" w:rsidRPr="00F957BD" w:rsidRDefault="00D01079" w:rsidP="00D01079">
      <w:pPr>
        <w:pStyle w:val="Titre1"/>
        <w:rPr>
          <w:lang w:val="en-US"/>
        </w:rPr>
      </w:pPr>
      <w:bookmarkStart w:id="2" w:name="_Toc512522479"/>
      <w:bookmarkStart w:id="3" w:name="_Toc512525823"/>
      <w:bookmarkStart w:id="4" w:name="_Toc512525891"/>
      <w:bookmarkStart w:id="5" w:name="_Toc140589968"/>
      <w:r w:rsidRPr="00F957BD">
        <w:rPr>
          <w:lang w:val="en-US"/>
        </w:rPr>
        <w:lastRenderedPageBreak/>
        <w:t>Introduction</w:t>
      </w:r>
      <w:bookmarkEnd w:id="2"/>
      <w:bookmarkEnd w:id="3"/>
      <w:bookmarkEnd w:id="4"/>
      <w:bookmarkEnd w:id="5"/>
    </w:p>
    <w:p w14:paraId="3CA3585E" w14:textId="77777777" w:rsidR="00D01079" w:rsidRPr="00F957BD" w:rsidRDefault="00D01079" w:rsidP="00D0107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181D015" w14:textId="7EB86448" w:rsidR="00D01079" w:rsidRPr="00F957BD" w:rsidRDefault="00D01079" w:rsidP="00D0107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 xml:space="preserve">This note </w:t>
      </w:r>
      <w:r w:rsidR="00A05934" w:rsidRPr="00F957BD">
        <w:rPr>
          <w:rFonts w:ascii="Arial" w:hAnsi="Arial" w:cs="Arial"/>
          <w:sz w:val="22"/>
          <w:szCs w:val="22"/>
          <w:lang w:val="en-US"/>
        </w:rPr>
        <w:t>provides</w:t>
      </w:r>
      <w:r w:rsidRPr="00F957BD">
        <w:rPr>
          <w:rFonts w:ascii="Arial" w:hAnsi="Arial" w:cs="Arial"/>
          <w:sz w:val="22"/>
          <w:szCs w:val="22"/>
          <w:lang w:val="en-US"/>
        </w:rPr>
        <w:t xml:space="preserve"> an overview of the envisaged features for the release to be </w:t>
      </w:r>
      <w:r w:rsidR="00F20F4C" w:rsidRPr="00F957BD">
        <w:rPr>
          <w:rFonts w:ascii="Arial" w:hAnsi="Arial" w:cs="Arial"/>
          <w:sz w:val="22"/>
          <w:szCs w:val="22"/>
          <w:lang w:val="en-US"/>
        </w:rPr>
        <w:t xml:space="preserve">provided </w:t>
      </w:r>
      <w:r w:rsidRPr="00F957BD">
        <w:rPr>
          <w:rFonts w:ascii="Arial" w:hAnsi="Arial" w:cs="Arial"/>
          <w:sz w:val="22"/>
          <w:szCs w:val="22"/>
          <w:lang w:val="en-US"/>
        </w:rPr>
        <w:t xml:space="preserve">on </w:t>
      </w:r>
      <w:r w:rsidR="00B22019">
        <w:rPr>
          <w:rFonts w:ascii="Arial" w:hAnsi="Arial" w:cs="Arial"/>
          <w:b/>
          <w:sz w:val="22"/>
          <w:szCs w:val="22"/>
          <w:lang w:val="en-US"/>
        </w:rPr>
        <w:t>07</w:t>
      </w:r>
      <w:r w:rsidR="001D1D39">
        <w:rPr>
          <w:rFonts w:ascii="Arial" w:hAnsi="Arial" w:cs="Arial"/>
          <w:b/>
          <w:sz w:val="22"/>
          <w:szCs w:val="22"/>
          <w:lang w:val="en-US"/>
        </w:rPr>
        <w:t>/</w:t>
      </w:r>
      <w:r w:rsidR="002A53D1">
        <w:rPr>
          <w:rFonts w:ascii="Arial" w:hAnsi="Arial" w:cs="Arial"/>
          <w:b/>
          <w:sz w:val="22"/>
          <w:szCs w:val="22"/>
          <w:lang w:val="en-US"/>
        </w:rPr>
        <w:t>0</w:t>
      </w:r>
      <w:r w:rsidR="00B22019">
        <w:rPr>
          <w:rFonts w:ascii="Arial" w:hAnsi="Arial" w:cs="Arial"/>
          <w:b/>
          <w:sz w:val="22"/>
          <w:szCs w:val="22"/>
          <w:lang w:val="en-US"/>
        </w:rPr>
        <w:t>9</w:t>
      </w:r>
      <w:r w:rsidR="003D569B" w:rsidRPr="00A6064B">
        <w:rPr>
          <w:rFonts w:ascii="Arial" w:hAnsi="Arial" w:cs="Arial"/>
          <w:b/>
          <w:sz w:val="22"/>
          <w:szCs w:val="22"/>
          <w:lang w:val="en-US"/>
        </w:rPr>
        <w:t>/202</w:t>
      </w:r>
      <w:r w:rsidR="00CE23D8">
        <w:rPr>
          <w:rFonts w:ascii="Arial" w:hAnsi="Arial" w:cs="Arial"/>
          <w:b/>
          <w:sz w:val="22"/>
          <w:szCs w:val="22"/>
          <w:lang w:val="en-US"/>
        </w:rPr>
        <w:t>4</w:t>
      </w:r>
      <w:r w:rsidRPr="00F957BD">
        <w:rPr>
          <w:rFonts w:ascii="Arial" w:hAnsi="Arial" w:cs="Arial"/>
          <w:sz w:val="22"/>
          <w:szCs w:val="22"/>
          <w:lang w:val="en-US"/>
        </w:rPr>
        <w:t>.</w:t>
      </w:r>
    </w:p>
    <w:p w14:paraId="4C18AFD6" w14:textId="77777777" w:rsidR="00D01079" w:rsidRPr="00F957BD" w:rsidRDefault="00D01079" w:rsidP="00D01079">
      <w:pPr>
        <w:rPr>
          <w:rFonts w:ascii="Arial" w:hAnsi="Arial" w:cs="Arial"/>
          <w:lang w:val="en-US"/>
        </w:rPr>
      </w:pPr>
    </w:p>
    <w:p w14:paraId="6A1E8865" w14:textId="77777777" w:rsidR="00D01079" w:rsidRPr="00F957BD" w:rsidRDefault="00D01079" w:rsidP="00D01079">
      <w:pPr>
        <w:pStyle w:val="Titre2"/>
        <w:rPr>
          <w:lang w:val="en-US"/>
        </w:rPr>
      </w:pPr>
      <w:bookmarkStart w:id="6" w:name="_Toc160875868"/>
      <w:bookmarkStart w:id="7" w:name="_Toc378771745"/>
      <w:bookmarkStart w:id="8" w:name="_Toc512522480"/>
      <w:bookmarkStart w:id="9" w:name="_Toc512525824"/>
      <w:bookmarkStart w:id="10" w:name="_Toc512525892"/>
      <w:bookmarkStart w:id="11" w:name="_Toc140589969"/>
      <w:r w:rsidRPr="00F957BD">
        <w:rPr>
          <w:lang w:val="en-US"/>
        </w:rPr>
        <w:t xml:space="preserve">Release </w:t>
      </w:r>
      <w:bookmarkEnd w:id="6"/>
      <w:bookmarkEnd w:id="7"/>
      <w:r w:rsidR="00941A4E" w:rsidRPr="00F957BD">
        <w:rPr>
          <w:lang w:val="en-US"/>
        </w:rPr>
        <w:t>n</w:t>
      </w:r>
      <w:r w:rsidRPr="00F957BD">
        <w:rPr>
          <w:lang w:val="en-US"/>
        </w:rPr>
        <w:t>umber</w:t>
      </w:r>
      <w:bookmarkEnd w:id="8"/>
      <w:bookmarkEnd w:id="9"/>
      <w:bookmarkEnd w:id="10"/>
      <w:r w:rsidR="00941A4E" w:rsidRPr="00F957BD">
        <w:rPr>
          <w:lang w:val="en-US"/>
        </w:rPr>
        <w:t xml:space="preserve"> and software version</w:t>
      </w:r>
      <w:bookmarkEnd w:id="11"/>
    </w:p>
    <w:p w14:paraId="30637ADC" w14:textId="77777777" w:rsidR="00D01079" w:rsidRPr="00F957BD" w:rsidRDefault="00D01079" w:rsidP="00D01079">
      <w:pPr>
        <w:rPr>
          <w:rFonts w:ascii="Arial" w:hAnsi="Arial" w:cs="Arial"/>
          <w:lang w:val="en-US"/>
        </w:rPr>
      </w:pPr>
    </w:p>
    <w:p w14:paraId="736D2089" w14:textId="016E63CA" w:rsidR="00941A4E" w:rsidRPr="00066F64" w:rsidRDefault="00D01079" w:rsidP="00D0107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66F64">
        <w:rPr>
          <w:rFonts w:ascii="Arial" w:hAnsi="Arial" w:cs="Arial"/>
          <w:sz w:val="22"/>
          <w:szCs w:val="22"/>
          <w:lang w:val="en-US"/>
        </w:rPr>
        <w:t xml:space="preserve">This release has the </w:t>
      </w:r>
      <w:r w:rsidR="007039CC" w:rsidRPr="00066F64">
        <w:rPr>
          <w:rFonts w:ascii="Arial" w:hAnsi="Arial" w:cs="Arial"/>
          <w:sz w:val="22"/>
          <w:szCs w:val="22"/>
          <w:lang w:val="en-US"/>
        </w:rPr>
        <w:t>following release number:</w:t>
      </w:r>
      <w:r w:rsidR="00735248" w:rsidRPr="00066F64">
        <w:rPr>
          <w:rFonts w:ascii="Arial" w:hAnsi="Arial" w:cs="Arial"/>
          <w:sz w:val="22"/>
          <w:szCs w:val="22"/>
          <w:lang w:val="en-US"/>
        </w:rPr>
        <w:t xml:space="preserve"> </w:t>
      </w:r>
      <w:r w:rsidR="0093311D">
        <w:rPr>
          <w:rFonts w:ascii="Arial" w:hAnsi="Arial" w:cs="Arial"/>
          <w:b/>
          <w:sz w:val="22"/>
          <w:szCs w:val="22"/>
          <w:lang w:val="en-US"/>
        </w:rPr>
        <w:t>RN-</w:t>
      </w:r>
      <w:r w:rsidR="00B22019">
        <w:rPr>
          <w:rFonts w:ascii="Arial" w:hAnsi="Arial" w:cs="Arial"/>
          <w:b/>
          <w:sz w:val="22"/>
          <w:szCs w:val="22"/>
          <w:lang w:val="en-US"/>
        </w:rPr>
        <w:t>37</w:t>
      </w:r>
      <w:r w:rsidR="00D22DD6">
        <w:rPr>
          <w:rFonts w:ascii="Arial" w:hAnsi="Arial" w:cs="Arial"/>
          <w:b/>
          <w:sz w:val="22"/>
          <w:szCs w:val="22"/>
          <w:lang w:val="en-US"/>
        </w:rPr>
        <w:t>.0</w:t>
      </w:r>
      <w:r w:rsidR="00B22019">
        <w:rPr>
          <w:rFonts w:ascii="Arial" w:hAnsi="Arial" w:cs="Arial"/>
          <w:b/>
          <w:sz w:val="22"/>
          <w:szCs w:val="22"/>
          <w:lang w:val="en-US"/>
        </w:rPr>
        <w:t>1</w:t>
      </w:r>
      <w:r w:rsidR="003D569B">
        <w:rPr>
          <w:rFonts w:ascii="Arial" w:hAnsi="Arial" w:cs="Arial"/>
          <w:b/>
          <w:sz w:val="22"/>
          <w:szCs w:val="22"/>
          <w:lang w:val="en-US"/>
        </w:rPr>
        <w:t>-</w:t>
      </w:r>
      <w:r w:rsidR="00066F64" w:rsidRPr="00066F64">
        <w:rPr>
          <w:rFonts w:ascii="Arial" w:hAnsi="Arial" w:cs="Arial"/>
          <w:b/>
          <w:sz w:val="22"/>
          <w:szCs w:val="22"/>
          <w:lang w:val="en-US"/>
        </w:rPr>
        <w:t>1</w:t>
      </w:r>
      <w:r w:rsidR="00646F18">
        <w:rPr>
          <w:rFonts w:ascii="Arial" w:hAnsi="Arial" w:cs="Arial"/>
          <w:b/>
          <w:sz w:val="22"/>
          <w:szCs w:val="22"/>
          <w:lang w:val="en-US"/>
        </w:rPr>
        <w:t>4</w:t>
      </w:r>
      <w:r w:rsidR="003D569B">
        <w:rPr>
          <w:rFonts w:ascii="Arial" w:hAnsi="Arial" w:cs="Arial"/>
          <w:b/>
          <w:sz w:val="22"/>
          <w:szCs w:val="22"/>
          <w:lang w:val="en-US"/>
        </w:rPr>
        <w:t>.</w:t>
      </w:r>
      <w:r w:rsidR="00B22019">
        <w:rPr>
          <w:rFonts w:ascii="Arial" w:hAnsi="Arial" w:cs="Arial"/>
          <w:b/>
          <w:sz w:val="22"/>
          <w:szCs w:val="22"/>
          <w:lang w:val="en-US"/>
        </w:rPr>
        <w:t>2</w:t>
      </w:r>
      <w:r w:rsidR="008D6BAE">
        <w:rPr>
          <w:rFonts w:ascii="Arial" w:hAnsi="Arial" w:cs="Arial"/>
          <w:b/>
          <w:sz w:val="22"/>
          <w:szCs w:val="22"/>
          <w:lang w:val="en-US"/>
        </w:rPr>
        <w:t>.</w:t>
      </w:r>
      <w:r w:rsidR="00B434B3">
        <w:rPr>
          <w:rFonts w:ascii="Arial" w:hAnsi="Arial" w:cs="Arial"/>
          <w:b/>
          <w:sz w:val="22"/>
          <w:szCs w:val="22"/>
          <w:lang w:val="en-US"/>
        </w:rPr>
        <w:t>3</w:t>
      </w:r>
    </w:p>
    <w:p w14:paraId="3C862713" w14:textId="39A8FA45" w:rsidR="00D01079" w:rsidRPr="00F957BD" w:rsidRDefault="00941A4E" w:rsidP="00D0107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66F64">
        <w:rPr>
          <w:rFonts w:ascii="Arial" w:hAnsi="Arial" w:cs="Arial"/>
          <w:sz w:val="22"/>
          <w:szCs w:val="22"/>
          <w:lang w:val="en-US"/>
        </w:rPr>
        <w:t xml:space="preserve">The relevant software version is </w:t>
      </w:r>
      <w:r w:rsidR="00066F64" w:rsidRPr="00066F64">
        <w:rPr>
          <w:rFonts w:ascii="Arial" w:hAnsi="Arial" w:cs="Arial"/>
          <w:b/>
          <w:sz w:val="22"/>
          <w:szCs w:val="22"/>
          <w:lang w:val="en-US"/>
        </w:rPr>
        <w:t>V.</w:t>
      </w:r>
      <w:r w:rsidR="00B22019">
        <w:rPr>
          <w:rFonts w:ascii="Arial" w:hAnsi="Arial" w:cs="Arial"/>
          <w:b/>
          <w:sz w:val="22"/>
          <w:szCs w:val="22"/>
          <w:lang w:val="en-US"/>
        </w:rPr>
        <w:t>14.2</w:t>
      </w:r>
      <w:r w:rsidR="008D6BAE">
        <w:rPr>
          <w:rFonts w:ascii="Arial" w:hAnsi="Arial" w:cs="Arial"/>
          <w:b/>
          <w:sz w:val="22"/>
          <w:szCs w:val="22"/>
          <w:lang w:val="en-US"/>
        </w:rPr>
        <w:t>.</w:t>
      </w:r>
      <w:r w:rsidR="00B434B3">
        <w:rPr>
          <w:rFonts w:ascii="Arial" w:hAnsi="Arial" w:cs="Arial"/>
          <w:b/>
          <w:sz w:val="22"/>
          <w:szCs w:val="22"/>
          <w:lang w:val="en-US"/>
        </w:rPr>
        <w:t>3</w:t>
      </w:r>
    </w:p>
    <w:p w14:paraId="0195CEC3" w14:textId="77777777" w:rsidR="00D01079" w:rsidRPr="000849DC" w:rsidRDefault="00D01079" w:rsidP="00D01079">
      <w:pPr>
        <w:rPr>
          <w:rFonts w:asciiTheme="majorHAnsi" w:hAnsiTheme="majorHAnsi"/>
          <w:lang w:val="en-US"/>
        </w:rPr>
      </w:pPr>
    </w:p>
    <w:p w14:paraId="6B29AD8F" w14:textId="77777777" w:rsidR="002A0609" w:rsidRDefault="002A0609">
      <w:pPr>
        <w:rPr>
          <w:rFonts w:asciiTheme="majorHAnsi" w:hAnsiTheme="majorHAnsi" w:cs="Arial"/>
          <w:b/>
          <w:bCs/>
          <w:kern w:val="32"/>
          <w:sz w:val="32"/>
          <w:szCs w:val="32"/>
          <w:lang w:val="en-US"/>
        </w:rPr>
      </w:pPr>
      <w:bookmarkStart w:id="12" w:name="_Toc378771746"/>
      <w:bookmarkStart w:id="13" w:name="_Toc512522481"/>
      <w:bookmarkStart w:id="14" w:name="_Toc512525825"/>
      <w:bookmarkStart w:id="15" w:name="_Toc512525893"/>
      <w:r>
        <w:rPr>
          <w:rFonts w:asciiTheme="majorHAnsi" w:hAnsiTheme="majorHAnsi"/>
          <w:lang w:val="en-US"/>
        </w:rPr>
        <w:br w:type="page"/>
      </w:r>
    </w:p>
    <w:p w14:paraId="1AABD9D0" w14:textId="59018FFA" w:rsidR="005352A1" w:rsidRPr="005D30B5" w:rsidRDefault="00D01079" w:rsidP="00C07612">
      <w:pPr>
        <w:pStyle w:val="Titre1"/>
        <w:rPr>
          <w:lang w:val="en-US"/>
        </w:rPr>
      </w:pPr>
      <w:bookmarkStart w:id="16" w:name="_Toc140589970"/>
      <w:r w:rsidRPr="00F957BD">
        <w:rPr>
          <w:lang w:val="en-US"/>
        </w:rPr>
        <w:lastRenderedPageBreak/>
        <w:t>Release information</w:t>
      </w:r>
      <w:bookmarkStart w:id="17" w:name="_Toc512522485"/>
      <w:bookmarkStart w:id="18" w:name="_Toc512525829"/>
      <w:bookmarkStart w:id="19" w:name="_Toc512525897"/>
      <w:bookmarkStart w:id="20" w:name="_Toc126869563"/>
      <w:bookmarkEnd w:id="12"/>
      <w:bookmarkEnd w:id="13"/>
      <w:bookmarkEnd w:id="14"/>
      <w:bookmarkEnd w:id="15"/>
      <w:bookmarkEnd w:id="16"/>
    </w:p>
    <w:p w14:paraId="0888D4BB" w14:textId="20C9A501" w:rsidR="005333DF" w:rsidRDefault="005333DF" w:rsidP="005333DF">
      <w:pPr>
        <w:pStyle w:val="Titre3"/>
        <w:tabs>
          <w:tab w:val="clear" w:pos="5966"/>
        </w:tabs>
        <w:ind w:left="709"/>
        <w:rPr>
          <w:rFonts w:ascii="Arial" w:hAnsi="Arial"/>
        </w:rPr>
      </w:pPr>
      <w:r>
        <w:rPr>
          <w:rFonts w:ascii="Arial" w:hAnsi="Arial"/>
        </w:rPr>
        <w:t>Change requests</w:t>
      </w:r>
    </w:p>
    <w:p w14:paraId="7C9D2DFE" w14:textId="054F191C" w:rsidR="006054CC" w:rsidRPr="00B327CA" w:rsidRDefault="006054CC" w:rsidP="006054CC">
      <w:pPr>
        <w:pStyle w:val="Paragraphedeliste"/>
        <w:numPr>
          <w:ilvl w:val="0"/>
          <w:numId w:val="19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CR ECMS-0082-SYS: </w:t>
      </w:r>
      <w:r w:rsidRPr="00B327CA">
        <w:rPr>
          <w:rFonts w:ascii="Arial" w:hAnsi="Arial" w:cs="Arial"/>
          <w:sz w:val="22"/>
          <w:szCs w:val="22"/>
          <w:lang w:val="en-US"/>
        </w:rPr>
        <w:t>Upgrade of meeting announcement and CA messages to SR 2024</w:t>
      </w:r>
      <w:r>
        <w:rPr>
          <w:rFonts w:ascii="Arial" w:hAnsi="Arial" w:cs="Arial"/>
          <w:sz w:val="22"/>
          <w:szCs w:val="22"/>
          <w:lang w:val="en-US"/>
        </w:rPr>
        <w:t xml:space="preserve"> =&gt; </w:t>
      </w:r>
      <w:r w:rsidRPr="006054CC">
        <w:rPr>
          <w:rFonts w:ascii="Arial" w:hAnsi="Arial" w:cs="Arial"/>
          <w:sz w:val="22"/>
          <w:szCs w:val="22"/>
        </w:rPr>
        <w:t>U</w:t>
      </w:r>
      <w:r w:rsidRPr="006054CC">
        <w:rPr>
          <w:rFonts w:ascii="Arial" w:hAnsi="Arial" w:cs="Arial"/>
          <w:sz w:val="22"/>
          <w:szCs w:val="22"/>
          <w:lang w:val="en-US"/>
        </w:rPr>
        <w:t>pgraded in APPR and PROD in this release</w:t>
      </w:r>
    </w:p>
    <w:p w14:paraId="72CBD746" w14:textId="77777777" w:rsidR="00AB7F89" w:rsidRPr="00AB7F89" w:rsidRDefault="00AB7F89" w:rsidP="00AB7F89">
      <w:pPr>
        <w:rPr>
          <w:lang w:val="en-US"/>
        </w:rPr>
      </w:pPr>
    </w:p>
    <w:p w14:paraId="49A1CFEE" w14:textId="77777777" w:rsidR="00AB7F89" w:rsidRPr="00B22019" w:rsidRDefault="00AB7F89" w:rsidP="00B22019">
      <w:pPr>
        <w:rPr>
          <w:lang w:val="en-US"/>
        </w:rPr>
      </w:pPr>
    </w:p>
    <w:p w14:paraId="22D1E6F0" w14:textId="47DA6C97" w:rsidR="006B0F2D" w:rsidRDefault="00712A06" w:rsidP="006B0F2D">
      <w:pPr>
        <w:pStyle w:val="Titre3"/>
        <w:tabs>
          <w:tab w:val="clear" w:pos="5966"/>
        </w:tabs>
        <w:ind w:left="709"/>
        <w:rPr>
          <w:rFonts w:ascii="Arial" w:hAnsi="Arial"/>
        </w:rPr>
      </w:pPr>
      <w:bookmarkStart w:id="21" w:name="_Toc140589973"/>
      <w:r w:rsidRPr="00712A06">
        <w:rPr>
          <w:rFonts w:ascii="Arial" w:hAnsi="Arial"/>
        </w:rPr>
        <w:t>Defect information</w:t>
      </w:r>
      <w:bookmarkEnd w:id="17"/>
      <w:bookmarkEnd w:id="18"/>
      <w:bookmarkEnd w:id="19"/>
      <w:bookmarkEnd w:id="20"/>
      <w:bookmarkEnd w:id="21"/>
    </w:p>
    <w:p w14:paraId="51D0E377" w14:textId="74028740" w:rsidR="00827B32" w:rsidRDefault="00827B32" w:rsidP="00827B32">
      <w:pPr>
        <w:rPr>
          <w:rFonts w:ascii="Arial" w:hAnsi="Arial" w:cs="Arial"/>
          <w:sz w:val="22"/>
          <w:szCs w:val="22"/>
          <w:lang w:val="en-US"/>
        </w:rPr>
      </w:pPr>
      <w:r w:rsidRPr="00E262BF">
        <w:rPr>
          <w:rFonts w:ascii="Arial" w:hAnsi="Arial" w:cs="Arial"/>
          <w:sz w:val="22"/>
          <w:szCs w:val="22"/>
          <w:lang w:val="en-US"/>
        </w:rPr>
        <w:t>This release</w:t>
      </w:r>
      <w:r>
        <w:rPr>
          <w:rFonts w:ascii="Arial" w:hAnsi="Arial" w:cs="Arial"/>
          <w:sz w:val="22"/>
          <w:szCs w:val="22"/>
          <w:lang w:val="en-US"/>
        </w:rPr>
        <w:t xml:space="preserve"> provides the fixes for the </w:t>
      </w:r>
      <w:r w:rsidR="00601259">
        <w:rPr>
          <w:rFonts w:ascii="Arial" w:hAnsi="Arial" w:cs="Arial"/>
          <w:sz w:val="22"/>
          <w:szCs w:val="22"/>
          <w:lang w:val="en-US"/>
        </w:rPr>
        <w:t>90</w:t>
      </w:r>
      <w:r>
        <w:rPr>
          <w:rFonts w:ascii="Arial" w:hAnsi="Arial" w:cs="Arial"/>
          <w:sz w:val="22"/>
          <w:szCs w:val="22"/>
          <w:lang w:val="en-US"/>
        </w:rPr>
        <w:t xml:space="preserve"> following Problems:</w:t>
      </w:r>
    </w:p>
    <w:p w14:paraId="55B331FB" w14:textId="77777777" w:rsidR="00827B32" w:rsidRDefault="00827B32" w:rsidP="00827B32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5441" w:type="dxa"/>
        <w:tblInd w:w="-10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3969"/>
        <w:gridCol w:w="8930"/>
        <w:gridCol w:w="1026"/>
      </w:tblGrid>
      <w:tr w:rsidR="00827B32" w:rsidRPr="000E49CB" w14:paraId="2DEAF9CB" w14:textId="77777777" w:rsidTr="0050118A">
        <w:trPr>
          <w:trHeight w:val="270"/>
          <w:tblHeader/>
        </w:trPr>
        <w:tc>
          <w:tcPr>
            <w:tcW w:w="1516" w:type="dxa"/>
            <w:shd w:val="clear" w:color="000000" w:fill="8497B0"/>
            <w:noWrap/>
            <w:hideMark/>
          </w:tcPr>
          <w:p w14:paraId="56915DA6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PBI</w:t>
            </w:r>
          </w:p>
        </w:tc>
        <w:tc>
          <w:tcPr>
            <w:tcW w:w="3969" w:type="dxa"/>
            <w:shd w:val="clear" w:color="000000" w:fill="8497B0"/>
            <w:noWrap/>
            <w:hideMark/>
          </w:tcPr>
          <w:p w14:paraId="21C27FA0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Category</w:t>
            </w:r>
          </w:p>
        </w:tc>
        <w:tc>
          <w:tcPr>
            <w:tcW w:w="8930" w:type="dxa"/>
            <w:shd w:val="clear" w:color="000000" w:fill="8497B0"/>
            <w:noWrap/>
            <w:hideMark/>
          </w:tcPr>
          <w:p w14:paraId="3DA6DA31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Summary</w:t>
            </w:r>
          </w:p>
        </w:tc>
        <w:tc>
          <w:tcPr>
            <w:tcW w:w="1026" w:type="dxa"/>
            <w:shd w:val="clear" w:color="000000" w:fill="8497B0"/>
            <w:noWrap/>
            <w:hideMark/>
          </w:tcPr>
          <w:p w14:paraId="450D6510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User</w:t>
            </w:r>
          </w:p>
        </w:tc>
      </w:tr>
      <w:tr w:rsidR="00F8302C" w:rsidRPr="00BA15C7" w14:paraId="76D39B63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4383A7C" w14:textId="730FB15E" w:rsidR="00F8302C" w:rsidRPr="00BA15C7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106149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C28A599" w14:textId="70F89645" w:rsidR="00F8302C" w:rsidRPr="00BA15C7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E65D6C5" w14:textId="0C8A33DA" w:rsidR="00F8302C" w:rsidRPr="00BA15C7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[EAC]EMC File received same time - treated in Parallel - error Traced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3ED0488" w14:textId="2194021E" w:rsidR="00F8302C" w:rsidRPr="00BA15C7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</w:p>
        </w:tc>
      </w:tr>
      <w:tr w:rsidR="00F8302C" w:rsidRPr="00BA15C7" w14:paraId="014A8454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EFD17D5" w14:textId="10F97AFB" w:rsidR="00F8302C" w:rsidRPr="00BA15C7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128614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E880B63" w14:textId="7E45934B" w:rsidR="00F8302C" w:rsidRPr="00BA15C7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ECMS.Application.Reference Data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429B9F9" w14:textId="3C5AF35A" w:rsidR="00F8302C" w:rsidRPr="00BA15C7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[CBT] data scope history screen (counterparty id information is missing)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FD0333D" w14:textId="33E16FF3" w:rsidR="00F8302C" w:rsidRPr="00BA15C7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</w:t>
            </w:r>
          </w:p>
        </w:tc>
      </w:tr>
      <w:tr w:rsidR="00F8302C" w:rsidRPr="00BA15C7" w14:paraId="1DD5580D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64370CB" w14:textId="45DD2446" w:rsidR="00F8302C" w:rsidRPr="00BA15C7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132326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44B0193" w14:textId="60D9C875" w:rsidR="00F8302C" w:rsidRPr="00BA15C7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C883878" w14:textId="0449F8A7" w:rsidR="00F8302C" w:rsidRPr="00BA15C7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Update of pool reference - remove of Absolut Credit Limit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0EB4C27" w14:textId="12BCD08F" w:rsidR="00F8302C" w:rsidRPr="00BA15C7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0B1171" w:rsidRPr="00BA15C7" w14:paraId="359DE5D3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FC6AF17" w14:textId="6DBD3346" w:rsidR="000B1171" w:rsidRPr="000B1171" w:rsidRDefault="00284F5A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6" w:history="1">
              <w:r w:rsidR="000B1171" w:rsidRPr="000B1171">
                <w:rPr>
                  <w:rFonts w:ascii="Calibri" w:hAnsi="Calibri" w:cs="Calibri"/>
                  <w:color w:val="000000"/>
                  <w:sz w:val="22"/>
                  <w:szCs w:val="22"/>
                </w:rPr>
                <w:t>133684</w:t>
              </w:r>
            </w:hyperlink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437B529" w14:textId="10809C0F" w:rsidR="000B1171" w:rsidRDefault="00284F5A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7" w:history="1">
              <w:r w:rsidR="000B1171" w:rsidRPr="000B1171">
                <w:rPr>
                  <w:rFonts w:ascii="Calibri" w:hAnsi="Calibri" w:cs="Calibri"/>
                  <w:color w:val="000000"/>
                  <w:sz w:val="22"/>
                  <w:szCs w:val="22"/>
                </w:rPr>
                <w:t>ECMS.Application.MultiPooling</w:t>
              </w:r>
            </w:hyperlink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82DBB62" w14:textId="7982DD59" w:rsidR="000B1171" w:rsidRDefault="000B1171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1171">
              <w:rPr>
                <w:rFonts w:ascii="Calibri" w:hAnsi="Calibri" w:cs="Calibri"/>
                <w:color w:val="000000"/>
                <w:sz w:val="22"/>
                <w:szCs w:val="22"/>
              </w:rPr>
              <w:t>[EAC] Transfer between a counterparty and its NCB remains pending in waiting for collateral position update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D7AA879" w14:textId="0BBF751B" w:rsidR="000B1171" w:rsidRDefault="000B1171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ECB</w:t>
            </w:r>
          </w:p>
        </w:tc>
      </w:tr>
      <w:tr w:rsidR="00F8302C" w:rsidRPr="00BA15C7" w14:paraId="1B379B31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A284747" w14:textId="7C4EDE88" w:rsidR="00F8302C" w:rsidRPr="00BA15C7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134039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6433E71" w14:textId="6165A9F2" w:rsidR="00F8302C" w:rsidRPr="00BA15C7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BF521D" w14:textId="653EE844" w:rsidR="00F8302C" w:rsidRPr="00BA15C7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[CBT][EAC][EMC Instruction DELTA Decrease non-compulsory with MCL pending due to liquidity insufficiency led to a wrong calculation of the credit line at end of day.]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2BDECF1" w14:textId="663829B3" w:rsidR="00F8302C" w:rsidRPr="00BA15C7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F8302C" w:rsidRPr="00BA15C7" w14:paraId="63C3C8AD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D8D5AC3" w14:textId="5F137B8B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135259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2DFAF1A" w14:textId="4435F30D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A4D3E20" w14:textId="51598F50" w:rsidR="00F8302C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Issue with the generation of the semt.002 for FR30006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0554EFC" w14:textId="516A79C3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6C033F" w:rsidRPr="00BA15C7" w14:paraId="05BC6D8C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71FEFBB" w14:textId="7DB8DD63" w:rsidR="006C033F" w:rsidRDefault="006C033F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033F">
              <w:rPr>
                <w:rFonts w:ascii="Calibri" w:hAnsi="Calibri" w:cs="Calibri"/>
                <w:color w:val="000000"/>
                <w:sz w:val="22"/>
                <w:szCs w:val="22"/>
              </w:rPr>
              <w:t>135879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F3CBA30" w14:textId="30DA7762" w:rsidR="006C033F" w:rsidRPr="006C033F" w:rsidRDefault="00284F5A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8" w:history="1">
              <w:r w:rsidR="006C033F" w:rsidRPr="006C033F">
                <w:rPr>
                  <w:rFonts w:ascii="Calibri" w:hAnsi="Calibri" w:cs="Calibri"/>
                  <w:color w:val="000000"/>
                  <w:sz w:val="22"/>
                  <w:szCs w:val="22"/>
                </w:rPr>
                <w:t>ECMS.Migration.Other</w:t>
              </w:r>
            </w:hyperlink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7BFBACD" w14:textId="16D3087B" w:rsidR="006C033F" w:rsidRDefault="006C033F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C033F">
              <w:rPr>
                <w:rFonts w:ascii="Calibri" w:hAnsi="Calibri" w:cs="Calibri"/>
                <w:color w:val="000000"/>
                <w:sz w:val="22"/>
                <w:szCs w:val="22"/>
              </w:rPr>
              <w:t>After ER Migration , the interest Mvnt created with no status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16E0B82" w14:textId="2A76F285" w:rsidR="006C033F" w:rsidRDefault="006C033F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</w:p>
        </w:tc>
      </w:tr>
      <w:tr w:rsidR="00F8302C" w:rsidRPr="00BA15C7" w14:paraId="559B6F07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F589A3F" w14:textId="63F6B2EF" w:rsidR="00F8302C" w:rsidRPr="002E5D28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136744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5222C63" w14:textId="23B85213" w:rsidR="00F8302C" w:rsidRPr="0072478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B0DD970" w14:textId="1043D0F4" w:rsidR="00F8302C" w:rsidRPr="00724784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Infinite loop while trying to launch the allocation for the failed payments leading to camt.054 messages failure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D5B60C0" w14:textId="50B26205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F8302C" w:rsidRPr="00BA15C7" w14:paraId="6C13CBDB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07B8491" w14:textId="21213B1A" w:rsidR="00F8302C" w:rsidRPr="002E5D28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136880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D99AF2E" w14:textId="78762E81" w:rsidR="00F8302C" w:rsidRPr="0072478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BE24A82" w14:textId="69C795F0" w:rsidR="00F8302C" w:rsidRPr="00724784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Handling of ECAI rating : close of old ratings and rating selection when multiple Obligor valid rating exists in ECMS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3512C0D" w14:textId="4EA40FC6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F8302C" w:rsidRPr="00BA15C7" w14:paraId="5EC3FEA1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AEA8775" w14:textId="566EA40F" w:rsidR="00F8302C" w:rsidRPr="00AD707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137208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25B4FE5" w14:textId="16DD8ECE" w:rsidR="00F8302C" w:rsidRPr="00AD707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414ED77" w14:textId="6BC4BB51" w:rsidR="00F8302C" w:rsidRPr="00AD707B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Camt.054 cannot be processed due to error PALM-01363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1E6CFF1" w14:textId="0A7AF03A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F8302C" w:rsidRPr="00BA15C7" w14:paraId="73F67F1F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A25BA49" w14:textId="2E80B8FF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137285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4687862" w14:textId="60B8873D" w:rsidR="00F8302C" w:rsidRPr="00665995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ECMS.Application.Marketable Assets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6DF16CE" w14:textId="1ADDDB97" w:rsidR="00F8302C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Demobilization don't decrease position and create a new line with a negative position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77A9016" w14:textId="7DAE80E4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 </w:t>
            </w:r>
          </w:p>
        </w:tc>
      </w:tr>
      <w:tr w:rsidR="00F8302C" w:rsidRPr="00BA15C7" w14:paraId="060441F2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B95039D" w14:textId="7EC75BA2" w:rsidR="00F8302C" w:rsidRPr="00AD707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137350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EB87194" w14:textId="1B07A939" w:rsidR="00F8302C" w:rsidRPr="002E5D28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ECMS.Application.Marketable Assets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4EA28E9" w14:textId="108036FC" w:rsidR="00F8302C" w:rsidRPr="002E5D28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 counterparty – ISIN close link is not automatically created by the ECMS when the issuer of an ISIN is also a counterparty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6304CF0" w14:textId="5EB54E73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 </w:t>
            </w:r>
          </w:p>
        </w:tc>
      </w:tr>
      <w:tr w:rsidR="00F8302C" w:rsidRPr="00BA15C7" w14:paraId="7D87D6DC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59EF2A0" w14:textId="54B602DB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137419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DCED4AB" w14:textId="22430E0E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2C17738" w14:textId="011342F2" w:rsidR="00F8302C" w:rsidRPr="0097407B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[APPR]Notification types “ ”, COLLATERAL_ACK and COLLATERAL_NACK to be removed from notification type when a new record is created on screen “Message Subscription Setup” in MegaLend.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30763AD" w14:textId="100C139F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MT </w:t>
            </w:r>
          </w:p>
        </w:tc>
      </w:tr>
      <w:tr w:rsidR="00F8302C" w:rsidRPr="00BA15C7" w14:paraId="3AEA5BC0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1792404" w14:textId="14684604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137808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F6760B5" w14:textId="24BD23EB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BF5BC85" w14:textId="338E7224" w:rsidR="00F8302C" w:rsidRPr="0097407B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Manual allocation cannot be triggered for client entitlements due to an error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D4E2B91" w14:textId="54D8C127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F8302C" w:rsidRPr="00BA15C7" w14:paraId="2E62FA29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5794220" w14:textId="5AAB5480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137884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7EA8550" w14:textId="13B751C7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B09370A" w14:textId="0924CC1B" w:rsidR="00F8302C" w:rsidRPr="0097407B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Multiple alerts ORA-01691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B914078" w14:textId="791E5027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</w:t>
            </w:r>
          </w:p>
        </w:tc>
      </w:tr>
      <w:tr w:rsidR="00F8302C" w:rsidRPr="00BA15C7" w14:paraId="121D2777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9045B28" w14:textId="679E0DB9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138087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729ECEA" w14:textId="3CC514BB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E72AF9D" w14:textId="2A39F026" w:rsidR="00F8302C" w:rsidRPr="0097407B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 Creditors displayed wrong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0C7F560" w14:textId="2E73C326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 </w:t>
            </w:r>
          </w:p>
        </w:tc>
      </w:tr>
      <w:tr w:rsidR="00601259" w:rsidRPr="00BA15C7" w14:paraId="04F9912F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63F3C43" w14:textId="20D80F81" w:rsidR="00601259" w:rsidRDefault="00284F5A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19" w:history="1">
              <w:r w:rsidR="00601259" w:rsidRPr="00601259">
                <w:rPr>
                  <w:rFonts w:ascii="Calibri" w:hAnsi="Calibri" w:cs="Calibri"/>
                  <w:color w:val="000000"/>
                  <w:sz w:val="22"/>
                  <w:szCs w:val="22"/>
                </w:rPr>
                <w:t>138262</w:t>
              </w:r>
            </w:hyperlink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2F7B7D3" w14:textId="33A21006" w:rsidR="00601259" w:rsidRDefault="00284F5A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0" w:history="1">
              <w:r w:rsidR="00601259" w:rsidRPr="00601259">
                <w:rPr>
                  <w:rFonts w:ascii="Calibri" w:hAnsi="Calibri" w:cs="Calibri"/>
                  <w:color w:val="000000"/>
                  <w:sz w:val="22"/>
                  <w:szCs w:val="22"/>
                </w:rPr>
                <w:t>ECMS.Application.Pool Position and pool projection</w:t>
              </w:r>
            </w:hyperlink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453D931" w14:textId="5AC5BEE9" w:rsidR="00601259" w:rsidRDefault="00601259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01259">
              <w:rPr>
                <w:rFonts w:ascii="Calibri" w:hAnsi="Calibri" w:cs="Calibri"/>
                <w:color w:val="000000"/>
                <w:sz w:val="22"/>
                <w:szCs w:val="22"/>
              </w:rPr>
              <w:t>[APPR] Generation Date (11/07/2024) and Execution Date (01/07/2024) seem to be wrong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FC007D6" w14:textId="5573583E" w:rsidR="00601259" w:rsidRDefault="00601259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F8302C" w:rsidRPr="00BA15C7" w14:paraId="553C6329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8CC16C2" w14:textId="1ED22071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138559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891B39F" w14:textId="138598F0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ECMS.Technical.Other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8A49582" w14:textId="11F2E805" w:rsidR="00F8302C" w:rsidRPr="0097407B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[PROD] Database connection problem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D085F49" w14:textId="73D634DD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F8302C" w:rsidRPr="00BA15C7" w14:paraId="354687DD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AB497A1" w14:textId="33D96A56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138825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D29D5ED" w14:textId="10ED02A7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ECMS.Application.Pool Position and pool projection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900C828" w14:textId="56D91FBF" w:rsidR="00F8302C" w:rsidRPr="0097407B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colr.016 negative value not reported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E0B5EF4" w14:textId="400B3CA3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F8302C" w:rsidRPr="00BA15C7" w14:paraId="70354634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4518839" w14:textId="601F980A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139048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6E3DCBB" w14:textId="487CD37E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E97CC98" w14:textId="2D12F1BB" w:rsidR="00F8302C" w:rsidRPr="0097407B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Debtor_not_found_whereas_CC_registered_FR30006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90DB2E" w14:textId="3699943E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F8302C" w:rsidRPr="00BA15C7" w14:paraId="14A8CD0C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66D05F6" w14:textId="0DFB2AE0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139217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F8A9E9C" w14:textId="17D424AA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ECMS.Application.Cash as collateral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3F3A469" w14:textId="51D4F755" w:rsidR="00F8302C" w:rsidRPr="0097407B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[CTP1] [CTP2] Cash collateral instruction should not impact in a pool ONLY margin call when there is not any margin cal.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4F70C8A" w14:textId="035A10BE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F8302C" w:rsidRPr="00BA15C7" w14:paraId="575C8692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7CFDB03" w14:textId="271D756A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139297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C1203B6" w14:textId="73AD4DC9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A25669C" w14:textId="1541B71E" w:rsidR="00F8302C" w:rsidRPr="0097407B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[EAC][CTP1][CTP2] CA Pred not created even seev.031 Processed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7DE547F" w14:textId="3B3DB043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 </w:t>
            </w:r>
          </w:p>
        </w:tc>
      </w:tr>
      <w:tr w:rsidR="00F8302C" w:rsidRPr="00BA15C7" w14:paraId="533163C2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6198313" w14:textId="38030A38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139327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BC6641E" w14:textId="453D79D8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ECMS.Application.FTDs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4FBA22B" w14:textId="3857D6E5" w:rsidR="00F8302C" w:rsidRPr="0097407B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[CBT][TOP][CTP1][CTP2] 20240724 INC Confirmation of CLM Rejection is not possible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4895290" w14:textId="3D2E3691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F8302C" w:rsidRPr="00BA15C7" w14:paraId="2E5E3C92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64CA8EE" w14:textId="0AF11691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139348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5F972F9" w14:textId="123CFCA9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DBCA35C" w14:textId="7AE40EC1" w:rsidR="00F8302C" w:rsidRPr="0097407B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[APPR]ECMS not allow to validate a replacement in some fields of a CA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8D3BF4A" w14:textId="006A479F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</w:t>
            </w:r>
          </w:p>
        </w:tc>
      </w:tr>
      <w:tr w:rsidR="00F8302C" w:rsidRPr="00BA15C7" w14:paraId="38A72E8C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97C55D6" w14:textId="2655DEEE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139447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1F5A7A4" w14:textId="4CF6EC5C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82D218F" w14:textId="36143EE2" w:rsidR="00F8302C" w:rsidRPr="0097407B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[APPR]confirm FX Payment should display only omo with sub status waiting FX Confirmation.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66D42C4" w14:textId="134EC01D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NL </w:t>
            </w:r>
          </w:p>
        </w:tc>
      </w:tr>
      <w:tr w:rsidR="00F8302C" w:rsidRPr="00BA15C7" w14:paraId="75D9FB42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667540F" w14:textId="07B79CF1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139458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510ADFF" w14:textId="3D7B57D3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BEFF4B6" w14:textId="53576CDD" w:rsidR="00F8302C" w:rsidRPr="0097407B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MaCL instruction in status “not valorized” – caused misalignement between ECMS and CLM as MaCL was not communicated to CLM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F8BEB98" w14:textId="6007F25A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F8302C" w:rsidRPr="00BA15C7" w14:paraId="3CBB1563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0E58CDA" w14:textId="2E54F9D5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139584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1597186" w14:textId="7F2C95AA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F64CB7E" w14:textId="1C9C871F" w:rsidR="00F8302C" w:rsidRPr="0097407B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Screen Create/Display NCB Custodian in APPR environment contains value “Country of location” instead of “issuer CSD code” and contains flags “is TPA” and “is CSD” with True/false values instead of Yes/no values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8DF61E3" w14:textId="435098BF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ECB</w:t>
            </w:r>
          </w:p>
        </w:tc>
      </w:tr>
      <w:tr w:rsidR="00F8302C" w:rsidRPr="00BA15C7" w14:paraId="50DA77DA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B110ECB" w14:textId="62B01A58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139696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87138F7" w14:textId="3B02511B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ECMS.Application.Marketable Assets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AA356EA" w14:textId="6CD1315F" w:rsidR="00F8302C" w:rsidRPr="0097407B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[APPR][Cross US Mobilisation directly allowed instead wait for NCB manual Intervention]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74A1A29" w14:textId="6AAA398B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F8302C" w:rsidRPr="00BA15C7" w14:paraId="7F1C0702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8855BE5" w14:textId="6A8C38E7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139697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F230E1E" w14:textId="7DA46A15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EE1A25C" w14:textId="74AD7F04" w:rsidR="00F8302C" w:rsidRPr="0097407B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LT_seev.031 not received_PREPROD_20240725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11EA13A" w14:textId="6632FD16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LT </w:t>
            </w:r>
          </w:p>
        </w:tc>
      </w:tr>
      <w:tr w:rsidR="00F8302C" w:rsidRPr="00BA15C7" w14:paraId="145A959C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AF8FFE2" w14:textId="7E36D212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139715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D7D4D61" w14:textId="020AD178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B0E58A2" w14:textId="0A44C158" w:rsidR="00F8302C" w:rsidRPr="0097407B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[APPR][Account owner BIC in outbound seev.039 is always informed with the same value but it must be mapped from the counterparties account information]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06B02E3" w14:textId="1E08D792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F8302C" w:rsidRPr="00BA15C7" w14:paraId="0AB56463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91756C4" w14:textId="1DE3E629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139812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F687625" w14:textId="134D7352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5893439" w14:textId="4BAE7388" w:rsidR="00F8302C" w:rsidRPr="0097407B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SOH official wrong time stamp.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BA52CD2" w14:textId="66A21563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F8302C" w:rsidRPr="00BA15C7" w14:paraId="29796BCF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A86A53A" w14:textId="7D8417A3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139879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A7DA652" w14:textId="40D97F84" w:rsidR="00F8302C" w:rsidRPr="0060496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ECMS.Application.Reference Data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1626231" w14:textId="0A1AAC73" w:rsidR="00F8302C" w:rsidRPr="0097407B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Counterparty user access to EDIT and DELETE bottons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5DD9CE" w14:textId="5CE7110E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BE </w:t>
            </w:r>
          </w:p>
        </w:tc>
      </w:tr>
      <w:tr w:rsidR="00F8302C" w:rsidRPr="00BA15C7" w14:paraId="45273270" w14:textId="77777777" w:rsidTr="00525246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A6BD15A" w14:textId="6399E9B1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139886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54B427D" w14:textId="01960D0A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3427240" w14:textId="4576B15C" w:rsidR="00F8302C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[appr]Export not possible in one screen of the CC file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725EDF9" w14:textId="234F7AF1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F8302C" w:rsidRPr="00BA15C7" w14:paraId="755375A0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6306B99" w14:textId="2BF45F6B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139887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A9CA42C" w14:textId="082EB717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65312C9" w14:textId="4AE03F90" w:rsidR="00F8302C" w:rsidRPr="000C69B4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Timeout download all PDF Statements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C048AF4" w14:textId="6F574CFE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</w:p>
        </w:tc>
      </w:tr>
      <w:tr w:rsidR="00F8302C" w:rsidRPr="00BA15C7" w14:paraId="4E135087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36131B3" w14:textId="20A1D973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139916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2BC846F" w14:textId="6D9E4D69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5315917" w14:textId="18938BBE" w:rsidR="00F8302C" w:rsidRPr="000C69B4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When Recycle of CCR in status Waiting Manual Intervention after manual creation of the Obligors , the CCR is confirmed but the business validation errors are not cleared.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13374C4" w14:textId="03DAA1C3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F8302C" w:rsidRPr="00BA15C7" w14:paraId="6FEEF944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6D6B00C" w14:textId="41B010C9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139992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52C638B" w14:textId="5B21E085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2F3CBA0" w14:textId="084A62AA" w:rsidR="00F8302C" w:rsidRPr="000C69B4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[TOP] CC- Access Right - NCB user with role NCB - U2A GENERAL REFERENCE DATA EXECUTION - #13 has no access to Validate Creditor , to validate Debtor , To validate Guarantor Screens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DD783FB" w14:textId="3059F854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EE </w:t>
            </w:r>
          </w:p>
        </w:tc>
      </w:tr>
      <w:tr w:rsidR="00F8302C" w:rsidRPr="00BA15C7" w14:paraId="4189B850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427F7AA" w14:textId="6DC28FE5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140135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C55071B" w14:textId="00632E00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4FE6231" w14:textId="2B904E92" w:rsidR="00F8302C" w:rsidRPr="000C69B4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2024-08-12 CC / ACC eligibility rule can not be modified to allow stop - Deliver configuration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E099AF0" w14:textId="0CB32BC7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F8302C" w:rsidRPr="00BA15C7" w14:paraId="014363A3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F1F02BD" w14:textId="47E63AD7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140229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3B8FD48" w14:textId="5FE7D2D9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AD966EF" w14:textId="5B2757AD" w:rsidR="00F8302C" w:rsidRPr="000C69B4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CC- 4EYES- VALIDATE/REJECT COUNTERPARTY CC ELIGIBILITY --&gt; Missing to actions validate/ Reject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14EA602" w14:textId="41D8F66D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 </w:t>
            </w:r>
          </w:p>
        </w:tc>
      </w:tr>
      <w:tr w:rsidR="00F8302C" w:rsidRPr="00BA15C7" w14:paraId="42885474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2EDF1AE" w14:textId="341639F5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140252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D5D7F73" w14:textId="29058473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ECMS.Application.Standing Facilities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6EF0D15" w14:textId="2C07D177" w:rsidR="00F8302C" w:rsidRPr="000C69B4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AML settlement - error when credit line is generated - concurrency exception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BD5C236" w14:textId="47DBE484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 </w:t>
            </w:r>
          </w:p>
        </w:tc>
      </w:tr>
      <w:tr w:rsidR="00F8302C" w:rsidRPr="00BA15C7" w14:paraId="482C384C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61F6B94" w14:textId="2C0E281E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140263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E6EEDE0" w14:textId="666DA15B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ECMS.Application.Standing Facilities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0A86D70" w14:textId="60207BF4" w:rsidR="00F8302C" w:rsidRPr="000C69B4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Interest calculation - Global Interest movement not generating credit lines - leading to Credit line Discrepancy ECL/RCL &lt;-&gt; SCL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87B2AF8" w14:textId="0E1DD2D4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NL </w:t>
            </w:r>
          </w:p>
        </w:tc>
      </w:tr>
      <w:tr w:rsidR="00F8302C" w:rsidRPr="00BA15C7" w14:paraId="0FBF9660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9F86FEC" w14:textId="5D4E7924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140302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AEAB32E" w14:textId="1FABA7E6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8E8F4FB" w14:textId="2DE893F7" w:rsidR="00F8302C" w:rsidRPr="000C69B4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CCR &amp; MOB in the same file for the same CC in status Waiting Manual intervention for obligor inexistence - - recycle MOB without recycling the CCR - MOB status moved and no more eligible to recycle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0B1208" w14:textId="4F5310AB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F8302C" w:rsidRPr="00BA15C7" w14:paraId="25592077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D4B5559" w14:textId="3AA782D7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140325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E1616B8" w14:textId="5FDD885F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724D17" w14:textId="45FCD84E" w:rsidR="00F8302C" w:rsidRPr="000C69B4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CC- Duplication check on rating reference instruction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C042054" w14:textId="5C9CFF5B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F8302C" w:rsidRPr="00BA15C7" w14:paraId="5AFED1F5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8E2171E" w14:textId="46D6BD06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140427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49D9A7C" w14:textId="236AE51B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D3C76EA" w14:textId="0240C9CA" w:rsidR="00F8302C" w:rsidRPr="000C69B4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[APPR]`CTP2] ECMS UTEST: issue with unblock position after CERT event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3AAD01D" w14:textId="6AE55235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F8302C" w:rsidRPr="00BA15C7" w14:paraId="52361A69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F27B7BF" w14:textId="72DE1DDD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140484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1C0E611" w14:textId="1F4DD8C0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ECMS.Application.Pool Position and pool projection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046DF30" w14:textId="57149FD6" w:rsidR="00F8302C" w:rsidRPr="000C69B4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GCCP - actions edit to remove from pool overview &gt; Credit line details.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9ECF314" w14:textId="5D9FCAAC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NL </w:t>
            </w:r>
          </w:p>
        </w:tc>
      </w:tr>
      <w:tr w:rsidR="00F8302C" w:rsidRPr="00BA15C7" w14:paraId="3CBA84F9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A0D046B" w14:textId="4AEBC94E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140580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06F7D14" w14:textId="778925CA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ECMS.Application.Marketable Assets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1E1394" w14:textId="1A6EFD62" w:rsidR="00F8302C" w:rsidRPr="000C69B4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An outgoing sese.025 for a counterparty is wrongly sent to the ESMIG without technical address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E1C7CB" w14:textId="7A070868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NL </w:t>
            </w:r>
          </w:p>
        </w:tc>
      </w:tr>
      <w:tr w:rsidR="00F8302C" w:rsidRPr="00BA15C7" w14:paraId="6D80D6BC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1B9FBD0" w14:textId="2C704F17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140650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6FE0FD7" w14:textId="1776191F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BB26433" w14:textId="457E4B4D" w:rsidR="00F8302C" w:rsidRPr="000C69B4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Seev.033 outgoing screen - field filter "CA CSD Event Ref" does not work.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5BAE21B" w14:textId="51E63264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F8302C" w:rsidRPr="00BA15C7" w14:paraId="421CFAE1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C11EF54" w14:textId="27C01F15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140653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71753D6" w14:textId="7CFF8D36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4F82F5B" w14:textId="1596DEB2" w:rsidR="00F8302C" w:rsidRPr="000C69B4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U2A SoT and U2A Offcial SoT report - statement start date and statement end date does not filter same results.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03D7E24" w14:textId="4833E22A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F8302C" w:rsidRPr="00BA15C7" w14:paraId="3BBEE489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5F41DA4" w14:textId="642DBE5B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140666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121CF02" w14:textId="15FB4E77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90F3C92" w14:textId="7B414CD1" w:rsidR="00F8302C" w:rsidRPr="000C69B4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OMO in currency Netting - only amounts in euro are displayed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8937366" w14:textId="3EC0ADD6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F8302C" w:rsidRPr="00BA15C7" w14:paraId="21505ACE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F1DDDDC" w14:textId="3EFDE6CA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140738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7D53A29" w14:textId="63A393C7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A24FD53" w14:textId="00681378" w:rsidR="00F8302C" w:rsidRPr="000C69B4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Issue with CSDB file not processed neither Impacted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8174F77" w14:textId="57184BC8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F8302C" w:rsidRPr="00BA15C7" w14:paraId="4DD32A05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FBFE3F6" w14:textId="1D17F21E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140765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F993626" w14:textId="15D7EB87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ECMS.Application.Billing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3BF2B4B" w14:textId="3D213C9C" w:rsidR="00F8302C" w:rsidRPr="000C69B4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 ][EAC][Billing]Wrong calculation used for Non-marketable assets holding fee - Jira (banque-france.fr)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7ECADC4" w14:textId="2443E186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F8302C" w:rsidRPr="00BA15C7" w14:paraId="161F79C8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23967B4" w14:textId="4A3F13C1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140768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F4C1A58" w14:textId="351AAA78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ECMS.Application.Billing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59B4D0D" w14:textId="40DEC94E" w:rsidR="00F8302C" w:rsidRPr="000C69B4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[APPR][Billing]Wrong Average Monthly Holding for IT0000798421676MAEUCOABI90925 and ISIN XS* - Jira (banque-france.fr)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1E7D692" w14:textId="794BB1B0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F8302C" w:rsidRPr="00BA15C7" w14:paraId="648DC33E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89AEB3" w14:textId="7B652AB9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140788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8FFE066" w14:textId="6A01FD2B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B505496" w14:textId="4530DDD0" w:rsidR="00F8302C" w:rsidRPr="000C69B4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Seev.034 not released after received ack from CSD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3C9ECCA" w14:textId="4EAEBC73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F8302C" w:rsidRPr="00BA15C7" w14:paraId="69F53360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F9D363E" w14:textId="775EC561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140810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D36A644" w14:textId="34B6052A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ECMS.Application.Billing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4954BF4" w14:textId="44CDF4E8" w:rsidR="00F8302C" w:rsidRPr="000C69B4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[APPR][Billing] Missing holding for 31/07/2024 for calculation Average Monthly Holding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E8FB3E4" w14:textId="29D02646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F8302C" w:rsidRPr="00BA15C7" w14:paraId="5CA967C2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67CFE1A" w14:textId="42510CC0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140823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42D08E1" w14:textId="0115D025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EBA8CFC" w14:textId="4B6FB6A3" w:rsidR="00F8302C" w:rsidRPr="000C69B4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U2A creation of guarantee - Guarantee Amount mandatory even if Unlimited Amount set to Yes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5BF72F1" w14:textId="7FF80794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F8302C" w:rsidRPr="00BA15C7" w14:paraId="3393E5C7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E86E296" w14:textId="00E30496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140892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7AF747A" w14:textId="74F0FA42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1143A06" w14:textId="18A53D1E" w:rsidR="00F8302C" w:rsidRPr="000C69B4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SoH - Sometimes NCB Participant Type is set as COUNTERPARTIES and other times as CROSS NCBs for the same Internal Asset Account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002B984" w14:textId="589AA2E6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PT </w:t>
            </w:r>
          </w:p>
        </w:tc>
      </w:tr>
      <w:tr w:rsidR="00F8302C" w:rsidRPr="00BA15C7" w14:paraId="77A49730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0C3B0DA" w14:textId="1CED957E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140900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E644F7F" w14:textId="6F385B69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ECMS.Application.Reference Data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94A8CBC" w14:textId="0896AD0D" w:rsidR="00F8302C" w:rsidRPr="000C69B4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Avoid updates in screen Eligible CSD Link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C05DAB8" w14:textId="2A11C4B6" w:rsidR="00F8302C" w:rsidRPr="000C69B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IE </w:t>
            </w:r>
          </w:p>
        </w:tc>
      </w:tr>
      <w:tr w:rsidR="00F8302C" w:rsidRPr="00BA15C7" w14:paraId="2F9294ED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BBDBC28" w14:textId="29381333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140922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8E80BB9" w14:textId="6C209AE3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ECMS.Application.Pool Position and pool projection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916783C" w14:textId="516EA344" w:rsidR="00F8302C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[Performance][APPR][Pool projection] search criteria : error when trying to add a CPY as a criteria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E0F6495" w14:textId="1AD2106B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0B1171" w:rsidRPr="00BA15C7" w14:paraId="0ABCA573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B8839CB" w14:textId="49149816" w:rsidR="000B1171" w:rsidRPr="000B1171" w:rsidRDefault="00284F5A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1" w:history="1">
              <w:r w:rsidR="000B1171" w:rsidRPr="000B1171">
                <w:rPr>
                  <w:rFonts w:ascii="Calibri" w:hAnsi="Calibri" w:cs="Calibri"/>
                  <w:color w:val="000000"/>
                  <w:sz w:val="22"/>
                  <w:szCs w:val="22"/>
                </w:rPr>
                <w:t>140938</w:t>
              </w:r>
            </w:hyperlink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41E164F" w14:textId="28194066" w:rsidR="000B1171" w:rsidRDefault="00284F5A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hyperlink r:id="rId22" w:history="1">
              <w:r w:rsidR="000B1171" w:rsidRPr="000B1171">
                <w:rPr>
                  <w:rFonts w:ascii="Calibri" w:hAnsi="Calibri" w:cs="Calibri"/>
                  <w:color w:val="000000"/>
                  <w:sz w:val="22"/>
                  <w:szCs w:val="22"/>
                </w:rPr>
                <w:t>ECMS.Application.Billing</w:t>
              </w:r>
            </w:hyperlink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14AAE64" w14:textId="0CEBC7BB" w:rsidR="000B1171" w:rsidRDefault="000B1171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1171">
              <w:rPr>
                <w:rFonts w:ascii="Calibri" w:hAnsi="Calibri" w:cs="Calibri"/>
                <w:color w:val="000000"/>
                <w:sz w:val="22"/>
                <w:szCs w:val="22"/>
              </w:rPr>
              <w:t>[APPR] Creation INC &amp; PBI for August Billing Cycle - APPR Billing ECMS Invoice Data File contains records with zero amount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910F611" w14:textId="30B0B1A2" w:rsidR="000B1171" w:rsidRDefault="000B1171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</w:t>
            </w:r>
          </w:p>
        </w:tc>
      </w:tr>
      <w:tr w:rsidR="00F8302C" w:rsidRPr="00BA15C7" w14:paraId="42FB16FF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3F4C274" w14:textId="4F8F88B7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141016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FD4BDED" w14:textId="5C129C1F" w:rsidR="00F8302C" w:rsidRPr="00821D48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F86E226" w14:textId="769264A8" w:rsidR="00F8302C" w:rsidRPr="00821D48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[APPR][Seev.035 after KDE modification are in Impact Failed with error MegaCor-0113]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49E965C" w14:textId="6872AE7B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F8302C" w:rsidRPr="00BA15C7" w14:paraId="1E592497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AE90715" w14:textId="1A103C72" w:rsidR="00F8302C" w:rsidRPr="004F2242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141248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8C18645" w14:textId="1C30ED29" w:rsidR="00F8302C" w:rsidRPr="003E351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348F682" w14:textId="5360846C" w:rsidR="00F8302C" w:rsidRPr="004F2242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EMC Instructions with the revaluation of the EMC are rejected due to cut-off time and not processed in NTP1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125B338" w14:textId="78A64E24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F8302C" w:rsidRPr="00BA15C7" w14:paraId="319B4029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9292E8B" w14:textId="60D75D38" w:rsidR="00F8302C" w:rsidRPr="003E351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141352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BEB5221" w14:textId="0666F4BD" w:rsidR="00F8302C" w:rsidRPr="000B1171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ECMS.Migration.Other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DBA8856" w14:textId="25F92554" w:rsidR="00F8302C" w:rsidRPr="003E3514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MIGRATION TEST 10 – SoH, SoT and SoPT not sent after execution of cleanup of transactional data due to the clean up tool wrongly deleted the Statement Jobs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80D4EF7" w14:textId="10F38AC4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F8302C" w:rsidRPr="00BA15C7" w14:paraId="17323E3C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5DD2845" w14:textId="4C4890F5" w:rsidR="00F8302C" w:rsidRPr="003E351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141365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05EC112" w14:textId="3F812883" w:rsidR="00F8302C" w:rsidRPr="000B1171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ECMS.Application.Marketable Assets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E21BFDB" w14:textId="5519DBC8" w:rsidR="00F8302C" w:rsidRPr="003E3514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issue with seev.035 CAPA REVR on CAEV INTR0000004222 and PCAL0000004221.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FCA191D" w14:textId="23152875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IT</w:t>
            </w:r>
          </w:p>
        </w:tc>
      </w:tr>
      <w:tr w:rsidR="00F8302C" w:rsidRPr="00BA15C7" w14:paraId="6F72181A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5E64935" w14:textId="74732196" w:rsidR="00F8302C" w:rsidRPr="003E3514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141517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E932B27" w14:textId="44B85E24" w:rsidR="00F8302C" w:rsidRDefault="00F8302C" w:rsidP="00F8302C"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EEB5A26" w14:textId="5854F240" w:rsidR="00F8302C" w:rsidRPr="003E3514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CA alert 'No cash impact is required for NOAC option' is issued incorrectly in MegaCor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5EE3BA0" w14:textId="69DA2AAD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F8302C" w:rsidRPr="00BA15C7" w14:paraId="4EDF9A5F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9E6D371" w14:textId="09B65DAB" w:rsidR="00F8302C" w:rsidRPr="0073410E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141556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74A57FC" w14:textId="4C1D8391" w:rsidR="00F8302C" w:rsidRPr="00E1004B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A1E58C2" w14:textId="63996C77" w:rsidR="00F8302C" w:rsidRPr="0073410E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User non Super Validator recycle CC file ==&gt; obligor created with action to validate = creation causing eligibility failure.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93FC7C4" w14:textId="147FA83E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</w:t>
            </w:r>
          </w:p>
        </w:tc>
      </w:tr>
      <w:tr w:rsidR="00F8302C" w:rsidRPr="00BA15C7" w14:paraId="6C3AB23C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72D33F1" w14:textId="6506BF69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141830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C2EA98D" w14:textId="05740865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52B4995" w14:textId="01D373D4" w:rsidR="00F8302C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seev.036 not generated in TEND event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8B2BE49" w14:textId="6CE98C19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NL </w:t>
            </w:r>
          </w:p>
        </w:tc>
      </w:tr>
      <w:tr w:rsidR="00F8302C" w:rsidRPr="00BA15C7" w14:paraId="67BA01CA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C881F7D" w14:textId="50397194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141838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D2CD135" w14:textId="60375B6A" w:rsidR="00F8302C" w:rsidRPr="00C253F7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ECMS.Migration.DTT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B62AD14" w14:textId="0C508ADF" w:rsidR="00F8302C" w:rsidRPr="00E1004B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After MA Position DTT processing the currency reported in Client MA Settled Position screen is wrong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396B567" w14:textId="6AA96A9F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 </w:t>
            </w:r>
          </w:p>
        </w:tc>
      </w:tr>
      <w:tr w:rsidR="00F8302C" w:rsidRPr="00BA15C7" w14:paraId="1CD1EB93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70B0BF1" w14:textId="56DD19E5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141895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DD5FC4F" w14:textId="10FC776B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53D41C8" w14:textId="3AFCE936" w:rsidR="00F8302C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[EAC] Edit and delete button wrongly displayed in MegaCor positions and movement screens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A1182C0" w14:textId="6DEC8E9A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F8302C" w:rsidRPr="00BA15C7" w14:paraId="1FA5AD85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D9445CA" w14:textId="37F0C2F7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141905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C46419A" w14:textId="4C6FEC4A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ECMS.Migration.DTT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E4FAE73" w14:textId="387A73AF" w:rsidR="00F8302C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[MIG10][EAC][CTP1][CTP2] Amount and Outstanding Amount fieds are equal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1E45535" w14:textId="4F03FF02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ES</w:t>
            </w:r>
          </w:p>
        </w:tc>
      </w:tr>
      <w:tr w:rsidR="00F8302C" w:rsidRPr="00BA15C7" w14:paraId="3FEBD2A5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8D1BAA7" w14:textId="247A28BE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142136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0F26A90" w14:textId="4289D31A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ECMS.Application.Reference Data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EEF049B" w14:textId="5770DC9B" w:rsidR="00F8302C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Input Manual Update Of Position of ACC cross must be allowed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2909689" w14:textId="71E92F8F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</w:p>
        </w:tc>
      </w:tr>
      <w:tr w:rsidR="00F8302C" w:rsidRPr="00BA15C7" w14:paraId="56111848" w14:textId="77777777" w:rsidTr="00D27E0C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50A9008" w14:textId="38812BA5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142258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144844F" w14:textId="58F2A9AA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ECMS.Application.OMO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C9498DA" w14:textId="40C6C80D" w:rsidR="00F8302C" w:rsidRDefault="00F8302C" w:rsidP="00F8302C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[APPR] [TOP] Wrong Pool Overview - Display of the interest amount for a non-collateralized fixed term deposit in the pool overview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BB8A7FA" w14:textId="76439877" w:rsidR="00F8302C" w:rsidRDefault="00F8302C" w:rsidP="00F8302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</w:p>
        </w:tc>
      </w:tr>
    </w:tbl>
    <w:p w14:paraId="50DC085B" w14:textId="2690FA34" w:rsidR="00F8302C" w:rsidRDefault="00F8302C" w:rsidP="00175CA6">
      <w:pPr>
        <w:rPr>
          <w:lang w:val="en-US"/>
        </w:rPr>
      </w:pPr>
      <w:bookmarkStart w:id="22" w:name="_Toc512522486"/>
      <w:bookmarkStart w:id="23" w:name="_Toc512525830"/>
      <w:bookmarkStart w:id="24" w:name="_Toc512525898"/>
      <w:bookmarkStart w:id="25" w:name="_Toc140589974"/>
      <w:bookmarkEnd w:id="1"/>
    </w:p>
    <w:p w14:paraId="22DB6340" w14:textId="13F4024C" w:rsidR="00601259" w:rsidRDefault="00601259" w:rsidP="00175CA6">
      <w:pPr>
        <w:rPr>
          <w:lang w:val="en-US"/>
        </w:rPr>
      </w:pPr>
    </w:p>
    <w:p w14:paraId="1308E7F1" w14:textId="61527EFB" w:rsidR="00601259" w:rsidRDefault="00601259" w:rsidP="00175CA6">
      <w:pPr>
        <w:rPr>
          <w:lang w:val="en-US"/>
        </w:rPr>
      </w:pPr>
    </w:p>
    <w:p w14:paraId="34DE5A52" w14:textId="016ABE22" w:rsidR="00601259" w:rsidRDefault="00601259" w:rsidP="00175CA6">
      <w:pPr>
        <w:rPr>
          <w:lang w:val="en-US"/>
        </w:rPr>
      </w:pPr>
    </w:p>
    <w:p w14:paraId="770CDD5D" w14:textId="11A23A0D" w:rsidR="00601259" w:rsidRDefault="00601259" w:rsidP="00175CA6">
      <w:pPr>
        <w:rPr>
          <w:lang w:val="en-US"/>
        </w:rPr>
      </w:pPr>
    </w:p>
    <w:p w14:paraId="1799B295" w14:textId="6FAD9668" w:rsidR="00601259" w:rsidRDefault="00601259" w:rsidP="00175CA6">
      <w:pPr>
        <w:rPr>
          <w:lang w:val="en-US"/>
        </w:rPr>
      </w:pPr>
    </w:p>
    <w:p w14:paraId="717014CE" w14:textId="286F8C2E" w:rsidR="00601259" w:rsidRDefault="00601259" w:rsidP="00175CA6">
      <w:pPr>
        <w:rPr>
          <w:lang w:val="en-US"/>
        </w:rPr>
      </w:pPr>
    </w:p>
    <w:p w14:paraId="5A618113" w14:textId="2686A865" w:rsidR="00601259" w:rsidRDefault="00601259" w:rsidP="00175CA6">
      <w:pPr>
        <w:rPr>
          <w:lang w:val="en-US"/>
        </w:rPr>
      </w:pPr>
    </w:p>
    <w:p w14:paraId="16F6E97C" w14:textId="24E4EB25" w:rsidR="00601259" w:rsidRDefault="00601259" w:rsidP="00175CA6">
      <w:pPr>
        <w:rPr>
          <w:lang w:val="en-US"/>
        </w:rPr>
      </w:pPr>
    </w:p>
    <w:p w14:paraId="7D1DC2C7" w14:textId="4617CABC" w:rsidR="00601259" w:rsidRDefault="00601259" w:rsidP="00175CA6">
      <w:pPr>
        <w:rPr>
          <w:lang w:val="en-US"/>
        </w:rPr>
      </w:pPr>
    </w:p>
    <w:p w14:paraId="19C970C1" w14:textId="54E5C07F" w:rsidR="00601259" w:rsidRDefault="00601259" w:rsidP="00175CA6">
      <w:pPr>
        <w:rPr>
          <w:lang w:val="en-US"/>
        </w:rPr>
      </w:pPr>
    </w:p>
    <w:p w14:paraId="0D16A99F" w14:textId="5470572B" w:rsidR="00601259" w:rsidRDefault="00601259" w:rsidP="00175CA6">
      <w:pPr>
        <w:rPr>
          <w:lang w:val="en-US"/>
        </w:rPr>
      </w:pPr>
    </w:p>
    <w:p w14:paraId="74CCFCC9" w14:textId="315F1A1C" w:rsidR="00601259" w:rsidRDefault="00601259" w:rsidP="00175CA6">
      <w:pPr>
        <w:rPr>
          <w:lang w:val="en-US"/>
        </w:rPr>
      </w:pPr>
    </w:p>
    <w:p w14:paraId="2879691C" w14:textId="5C69FD12" w:rsidR="00601259" w:rsidRDefault="00601259" w:rsidP="00175CA6">
      <w:pPr>
        <w:rPr>
          <w:lang w:val="en-US"/>
        </w:rPr>
      </w:pPr>
    </w:p>
    <w:p w14:paraId="691E7154" w14:textId="35639088" w:rsidR="00601259" w:rsidRDefault="00601259" w:rsidP="00175CA6">
      <w:pPr>
        <w:rPr>
          <w:lang w:val="en-US"/>
        </w:rPr>
      </w:pPr>
    </w:p>
    <w:p w14:paraId="47AC8780" w14:textId="213253E7" w:rsidR="00601259" w:rsidRDefault="00601259" w:rsidP="00175CA6">
      <w:pPr>
        <w:rPr>
          <w:lang w:val="en-US"/>
        </w:rPr>
      </w:pPr>
    </w:p>
    <w:p w14:paraId="22C99A43" w14:textId="41CB911C" w:rsidR="00601259" w:rsidRDefault="00601259" w:rsidP="00175CA6">
      <w:pPr>
        <w:rPr>
          <w:lang w:val="en-US"/>
        </w:rPr>
      </w:pPr>
    </w:p>
    <w:p w14:paraId="398ABD6F" w14:textId="2AE391F4" w:rsidR="00601259" w:rsidRDefault="00601259" w:rsidP="00175CA6">
      <w:pPr>
        <w:rPr>
          <w:lang w:val="en-US"/>
        </w:rPr>
      </w:pPr>
    </w:p>
    <w:p w14:paraId="7763183A" w14:textId="06C75DA6" w:rsidR="00601259" w:rsidRDefault="00601259" w:rsidP="00175CA6">
      <w:pPr>
        <w:rPr>
          <w:lang w:val="en-US"/>
        </w:rPr>
      </w:pPr>
    </w:p>
    <w:p w14:paraId="29606001" w14:textId="20DF39F9" w:rsidR="00601259" w:rsidRDefault="00601259" w:rsidP="00175CA6">
      <w:pPr>
        <w:rPr>
          <w:lang w:val="en-US"/>
        </w:rPr>
      </w:pPr>
    </w:p>
    <w:p w14:paraId="2EBFC36D" w14:textId="719D4E79" w:rsidR="00601259" w:rsidRDefault="00601259" w:rsidP="00175CA6">
      <w:pPr>
        <w:rPr>
          <w:lang w:val="en-US"/>
        </w:rPr>
      </w:pPr>
    </w:p>
    <w:p w14:paraId="3AD86414" w14:textId="64389553" w:rsidR="00601259" w:rsidRDefault="00601259" w:rsidP="00175CA6">
      <w:pPr>
        <w:rPr>
          <w:lang w:val="en-US"/>
        </w:rPr>
      </w:pPr>
    </w:p>
    <w:p w14:paraId="69C57927" w14:textId="73C3612C" w:rsidR="00601259" w:rsidRDefault="00601259" w:rsidP="00175CA6">
      <w:pPr>
        <w:rPr>
          <w:lang w:val="en-US"/>
        </w:rPr>
      </w:pPr>
    </w:p>
    <w:p w14:paraId="2973D902" w14:textId="77777777" w:rsidR="00601259" w:rsidRPr="00175CA6" w:rsidRDefault="00601259" w:rsidP="00175CA6">
      <w:pPr>
        <w:rPr>
          <w:lang w:val="en-US"/>
        </w:rPr>
      </w:pPr>
    </w:p>
    <w:p w14:paraId="390C012F" w14:textId="00E774FB" w:rsidR="00002FC2" w:rsidRPr="00727E90" w:rsidRDefault="00002FC2" w:rsidP="00556969">
      <w:pPr>
        <w:pStyle w:val="Titre1"/>
        <w:jc w:val="both"/>
        <w:rPr>
          <w:lang w:val="en-US"/>
        </w:rPr>
      </w:pPr>
      <w:r w:rsidRPr="00727E90">
        <w:rPr>
          <w:lang w:val="en-US"/>
        </w:rPr>
        <w:t>Additional Information</w:t>
      </w:r>
      <w:bookmarkEnd w:id="22"/>
      <w:bookmarkEnd w:id="23"/>
      <w:bookmarkEnd w:id="24"/>
      <w:bookmarkEnd w:id="25"/>
    </w:p>
    <w:p w14:paraId="15CE4064" w14:textId="396A7C86" w:rsidR="005118ED" w:rsidRDefault="005118ED" w:rsidP="000F30A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77A8D13" w14:textId="0777B102" w:rsidR="000F30A8" w:rsidRDefault="000F30A8" w:rsidP="000F30A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>The regression risk for this release is considered low according to regression tests performed in IAC and the analysis done by the support teams.</w:t>
      </w:r>
      <w:r w:rsidR="00651273">
        <w:rPr>
          <w:rFonts w:ascii="Arial" w:hAnsi="Arial" w:cs="Arial"/>
          <w:sz w:val="22"/>
          <w:szCs w:val="22"/>
          <w:lang w:val="en-US"/>
        </w:rPr>
        <w:t xml:space="preserve"> See the section restriction 3.4</w:t>
      </w:r>
      <w:r w:rsidR="001C049C">
        <w:rPr>
          <w:rFonts w:ascii="Arial" w:hAnsi="Arial" w:cs="Arial"/>
          <w:sz w:val="22"/>
          <w:szCs w:val="22"/>
          <w:lang w:val="en-US"/>
        </w:rPr>
        <w:t>.2</w:t>
      </w:r>
      <w:r w:rsidR="00651273">
        <w:rPr>
          <w:rFonts w:ascii="Arial" w:hAnsi="Arial" w:cs="Arial"/>
          <w:sz w:val="22"/>
          <w:szCs w:val="22"/>
          <w:lang w:val="en-US"/>
        </w:rPr>
        <w:t xml:space="preserve"> for more details</w:t>
      </w:r>
      <w:r w:rsidR="005118ED">
        <w:rPr>
          <w:rFonts w:ascii="Arial" w:hAnsi="Arial" w:cs="Arial"/>
          <w:sz w:val="22"/>
          <w:szCs w:val="22"/>
          <w:lang w:val="en-US"/>
        </w:rPr>
        <w:t>.</w:t>
      </w:r>
    </w:p>
    <w:p w14:paraId="00284833" w14:textId="77777777" w:rsidR="005118ED" w:rsidRDefault="005118ED" w:rsidP="000F30A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FC7D331" w14:textId="77777777" w:rsidR="00185A6D" w:rsidRPr="00F957BD" w:rsidRDefault="00185A6D" w:rsidP="00185A6D">
      <w:pPr>
        <w:pStyle w:val="Titre2"/>
        <w:rPr>
          <w:lang w:val="en-US"/>
        </w:rPr>
      </w:pPr>
      <w:bookmarkStart w:id="26" w:name="_Toc98151595"/>
      <w:bookmarkStart w:id="27" w:name="_Toc140589975"/>
      <w:r w:rsidRPr="00F957BD">
        <w:rPr>
          <w:lang w:val="en-US"/>
        </w:rPr>
        <w:t>XSD version</w:t>
      </w:r>
      <w:bookmarkEnd w:id="26"/>
      <w:bookmarkEnd w:id="27"/>
    </w:p>
    <w:p w14:paraId="4FFDB3A0" w14:textId="77777777" w:rsidR="00185A6D" w:rsidRPr="00F957BD" w:rsidRDefault="00185A6D" w:rsidP="00185A6D">
      <w:pPr>
        <w:pStyle w:val="TelcoTopic"/>
        <w:numPr>
          <w:ilvl w:val="0"/>
          <w:numId w:val="0"/>
        </w:numPr>
        <w:jc w:val="both"/>
        <w:rPr>
          <w:rFonts w:ascii="Arial" w:hAnsi="Arial" w:cs="Arial"/>
          <w:color w:val="auto"/>
          <w:lang w:val="en-US" w:eastAsia="de-DE"/>
        </w:rPr>
      </w:pPr>
    </w:p>
    <w:p w14:paraId="52E0DD23" w14:textId="77777777" w:rsidR="00185A6D" w:rsidRPr="00F957BD" w:rsidRDefault="00185A6D" w:rsidP="00185A6D">
      <w:pPr>
        <w:pStyle w:val="TelcoTopic"/>
        <w:numPr>
          <w:ilvl w:val="0"/>
          <w:numId w:val="0"/>
        </w:numPr>
        <w:jc w:val="both"/>
        <w:rPr>
          <w:rFonts w:ascii="Arial" w:hAnsi="Arial" w:cs="Arial"/>
          <w:color w:val="auto"/>
          <w:lang w:val="en-US" w:eastAsia="de-DE"/>
        </w:rPr>
      </w:pPr>
      <w:r w:rsidRPr="00F957BD">
        <w:rPr>
          <w:rFonts w:ascii="Arial" w:hAnsi="Arial" w:cs="Arial"/>
          <w:color w:val="auto"/>
          <w:lang w:val="en-US" w:eastAsia="de-DE"/>
        </w:rPr>
        <w:t>The following principles and rules referring XSD versions apply:</w:t>
      </w:r>
    </w:p>
    <w:p w14:paraId="179063A8" w14:textId="77777777" w:rsidR="00185A6D" w:rsidRPr="00F957B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779"/>
        <w:gridCol w:w="2977"/>
      </w:tblGrid>
      <w:tr w:rsidR="00185A6D" w:rsidRPr="00F957BD" w14:paraId="76CBA3F5" w14:textId="77777777" w:rsidTr="0063289C">
        <w:tc>
          <w:tcPr>
            <w:tcW w:w="3020" w:type="dxa"/>
          </w:tcPr>
          <w:p w14:paraId="194BD2A4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79" w:type="dxa"/>
          </w:tcPr>
          <w:p w14:paraId="0CDC904F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Message Version</w:t>
            </w:r>
          </w:p>
        </w:tc>
        <w:tc>
          <w:tcPr>
            <w:tcW w:w="2977" w:type="dxa"/>
          </w:tcPr>
          <w:p w14:paraId="0498D90E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Additionally available Message Version</w:t>
            </w:r>
          </w:p>
        </w:tc>
      </w:tr>
      <w:tr w:rsidR="00185A6D" w:rsidRPr="00F957BD" w14:paraId="440DAE9F" w14:textId="77777777" w:rsidTr="0063289C">
        <w:tc>
          <w:tcPr>
            <w:tcW w:w="3020" w:type="dxa"/>
          </w:tcPr>
          <w:p w14:paraId="7D5DDED8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Software Version</w:t>
            </w:r>
          </w:p>
        </w:tc>
        <w:tc>
          <w:tcPr>
            <w:tcW w:w="3779" w:type="dxa"/>
          </w:tcPr>
          <w:p w14:paraId="153AF397" w14:textId="77777777" w:rsidR="00185A6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ECMS UDFS v 1</w:t>
            </w: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  <w:p w14:paraId="48193BE7" w14:textId="77777777" w:rsidR="00DF23BE" w:rsidRDefault="00DF23B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Binding versions published 31/01/2023</w:t>
            </w:r>
          </w:p>
          <w:p w14:paraId="119FA9B8" w14:textId="0FD865F1" w:rsidR="00C65C30" w:rsidRPr="00F957BD" w:rsidRDefault="00C65C3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28/05/2023</w:t>
            </w:r>
          </w:p>
        </w:tc>
        <w:tc>
          <w:tcPr>
            <w:tcW w:w="2977" w:type="dxa"/>
          </w:tcPr>
          <w:p w14:paraId="353EC4B9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n/a</w:t>
            </w:r>
          </w:p>
        </w:tc>
      </w:tr>
      <w:tr w:rsidR="00185A6D" w:rsidRPr="00F957BD" w14:paraId="2038D79E" w14:textId="77777777" w:rsidTr="0063289C">
        <w:tc>
          <w:tcPr>
            <w:tcW w:w="3020" w:type="dxa"/>
          </w:tcPr>
          <w:p w14:paraId="5BF0D331" w14:textId="77777777" w:rsidR="00185A6D" w:rsidRPr="00F957BD" w:rsidRDefault="00185A6D" w:rsidP="0063289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MyStandards</w:t>
            </w:r>
            <w:proofErr w:type="spellEnd"/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79" w:type="dxa"/>
          </w:tcPr>
          <w:p w14:paraId="40E2D8F1" w14:textId="77777777" w:rsidR="00185A6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ECMS UDFS v 1</w:t>
            </w: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  <w:p w14:paraId="3E98BA6D" w14:textId="77777777" w:rsidR="00DF23BE" w:rsidRDefault="00DF23B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Binding versions published 31/01/2023</w:t>
            </w:r>
          </w:p>
          <w:p w14:paraId="59A95CBB" w14:textId="23CDA98D" w:rsidR="00C65C30" w:rsidRPr="00F957BD" w:rsidRDefault="00C65C3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28/05/2023</w:t>
            </w:r>
          </w:p>
        </w:tc>
        <w:tc>
          <w:tcPr>
            <w:tcW w:w="2977" w:type="dxa"/>
          </w:tcPr>
          <w:p w14:paraId="51576134" w14:textId="77777777" w:rsidR="00185A6D" w:rsidRPr="00F957BD" w:rsidRDefault="00185A6D" w:rsidP="006328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2D96">
              <w:rPr>
                <w:rFonts w:ascii="Arial" w:hAnsi="Arial" w:cs="Arial"/>
                <w:sz w:val="22"/>
                <w:szCs w:val="22"/>
                <w:lang w:val="en-US"/>
              </w:rPr>
              <w:t>n/a</w:t>
            </w:r>
          </w:p>
        </w:tc>
      </w:tr>
    </w:tbl>
    <w:p w14:paraId="3FB48611" w14:textId="77777777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B880076" w14:textId="56BC793A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331E11F" w14:textId="150BFBB3" w:rsidR="00A2061D" w:rsidRPr="00F957B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B8670E0" w14:textId="2B3B5A00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 xml:space="preserve">Links to </w:t>
      </w:r>
      <w:proofErr w:type="spellStart"/>
      <w:r w:rsidRPr="00F957BD">
        <w:rPr>
          <w:rFonts w:ascii="Arial" w:hAnsi="Arial" w:cs="Arial"/>
          <w:sz w:val="22"/>
          <w:szCs w:val="22"/>
          <w:lang w:val="en-US"/>
        </w:rPr>
        <w:t>MyStandards</w:t>
      </w:r>
      <w:proofErr w:type="spellEnd"/>
      <w:r w:rsidRPr="00F957BD">
        <w:rPr>
          <w:rFonts w:ascii="Arial" w:hAnsi="Arial" w:cs="Arial"/>
          <w:sz w:val="22"/>
          <w:szCs w:val="22"/>
          <w:lang w:val="en-US"/>
        </w:rPr>
        <w:t xml:space="preserve"> message usage guidelines are available under the dedicated section in 3.</w:t>
      </w:r>
      <w:r>
        <w:rPr>
          <w:rFonts w:ascii="Arial" w:hAnsi="Arial" w:cs="Arial"/>
          <w:sz w:val="22"/>
          <w:szCs w:val="22"/>
          <w:lang w:val="en-US"/>
        </w:rPr>
        <w:t>2</w:t>
      </w:r>
      <w:r w:rsidRPr="00F957BD">
        <w:rPr>
          <w:rFonts w:ascii="Arial" w:hAnsi="Arial" w:cs="Arial"/>
          <w:sz w:val="22"/>
          <w:szCs w:val="22"/>
          <w:lang w:val="en-US"/>
        </w:rPr>
        <w:t>.</w:t>
      </w:r>
    </w:p>
    <w:p w14:paraId="1EF87AFC" w14:textId="654D2C21" w:rsidR="00A2061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CA2EAD1" w14:textId="5DB3BBD6" w:rsidR="00A2061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339F135" w14:textId="4B9ABF34" w:rsidR="0071130B" w:rsidRDefault="0071130B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AA60A6E" w14:textId="77777777" w:rsidR="00B44399" w:rsidRDefault="00B44399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1623297" w14:textId="613DB22B" w:rsidR="00D767D8" w:rsidRPr="00F957BD" w:rsidRDefault="00D767D8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B222E01" w14:textId="5177C4D4" w:rsidR="00304EBD" w:rsidRPr="001C6D8F" w:rsidRDefault="00DC49F1" w:rsidP="00DC49F1">
      <w:pPr>
        <w:pStyle w:val="Titre2"/>
        <w:rPr>
          <w:lang w:val="en-US"/>
        </w:rPr>
      </w:pPr>
      <w:bookmarkStart w:id="28" w:name="_Toc140589976"/>
      <w:r w:rsidRPr="001C6D8F">
        <w:rPr>
          <w:lang w:val="en-US"/>
        </w:rPr>
        <w:t>Message usage guidelines</w:t>
      </w:r>
      <w:bookmarkEnd w:id="28"/>
    </w:p>
    <w:p w14:paraId="0148107E" w14:textId="5868F30C" w:rsidR="00B2233D" w:rsidRPr="00B2233D" w:rsidRDefault="00B2233D" w:rsidP="00B2233D">
      <w:pPr>
        <w:shd w:val="clear" w:color="auto" w:fill="FFFFFF"/>
        <w:spacing w:before="100" w:beforeAutospacing="1" w:after="100" w:afterAutospacing="1"/>
        <w:rPr>
          <w:lang w:val="en-US"/>
        </w:rPr>
      </w:pPr>
      <w:r>
        <w:rPr>
          <w:lang w:val="en-US"/>
        </w:rPr>
        <w:t xml:space="preserve">New annotations in </w:t>
      </w:r>
      <w:r w:rsidRPr="00B2233D">
        <w:rPr>
          <w:lang w:val="en-US"/>
        </w:rPr>
        <w:t>ECMS_UDFS_1.3_seev.036.001.15 for the following fields:</w:t>
      </w:r>
    </w:p>
    <w:p w14:paraId="1172D8BD" w14:textId="5337841B" w:rsidR="00B2233D" w:rsidRPr="008364F0" w:rsidRDefault="00B2233D" w:rsidP="00B2233D">
      <w:pPr>
        <w:shd w:val="clear" w:color="auto" w:fill="FFFFFF"/>
        <w:rPr>
          <w:rFonts w:ascii="Arial" w:hAnsi="Arial" w:cs="Arial"/>
          <w:color w:val="333D3E"/>
          <w:spacing w:val="3"/>
          <w:sz w:val="21"/>
          <w:szCs w:val="21"/>
          <w:lang w:eastAsia="es-ES_tradnl"/>
        </w:rPr>
      </w:pPr>
      <w:r>
        <w:rPr>
          <w:rFonts w:ascii="Arial" w:hAnsi="Arial" w:cs="Arial"/>
          <w:color w:val="333D3E"/>
          <w:spacing w:val="3"/>
          <w:sz w:val="21"/>
          <w:szCs w:val="21"/>
          <w:shd w:val="clear" w:color="auto" w:fill="FFFFFF"/>
        </w:rPr>
        <w:t>/Document/CorpActnMvmntConf/CorpActnConfDtls/SctiesMvmntDtls/DtDtls/PstngDt/Dt</w:t>
      </w:r>
      <w:r>
        <w:rPr>
          <w:rFonts w:ascii="Arial" w:hAnsi="Arial" w:cs="Arial"/>
          <w:color w:val="333D3E"/>
          <w:spacing w:val="3"/>
          <w:sz w:val="21"/>
          <w:szCs w:val="21"/>
          <w:lang w:eastAsia="es-ES_tradnl"/>
        </w:rPr>
        <w:t xml:space="preserve">  - </w:t>
      </w:r>
      <w:r>
        <w:rPr>
          <w:rFonts w:ascii="Arial" w:hAnsi="Arial" w:cs="Arial"/>
          <w:b/>
          <w:bCs/>
          <w:i/>
          <w:iCs/>
          <w:color w:val="333D3E"/>
          <w:spacing w:val="3"/>
          <w:sz w:val="21"/>
          <w:szCs w:val="21"/>
          <w:lang w:eastAsia="es-ES_tradnl"/>
        </w:rPr>
        <w:t xml:space="preserve">Annotation: </w:t>
      </w:r>
      <w:r w:rsidRPr="008364F0">
        <w:rPr>
          <w:rFonts w:ascii="Arial" w:hAnsi="Arial" w:cs="Arial"/>
          <w:b/>
          <w:bCs/>
          <w:i/>
          <w:iCs/>
          <w:color w:val="333D3E"/>
          <w:spacing w:val="3"/>
          <w:sz w:val="21"/>
          <w:szCs w:val="21"/>
          <w:lang w:eastAsia="es-ES_tradnl"/>
        </w:rPr>
        <w:t>ECMS-Use: </w:t>
      </w:r>
      <w:r w:rsidRPr="008364F0">
        <w:rPr>
          <w:rFonts w:ascii="Arial" w:hAnsi="Arial" w:cs="Arial"/>
          <w:i/>
          <w:iCs/>
          <w:color w:val="333D3E"/>
          <w:spacing w:val="3"/>
          <w:sz w:val="21"/>
          <w:szCs w:val="21"/>
          <w:lang w:eastAsia="es-ES_tradnl"/>
        </w:rPr>
        <w:t>This is valid for ECMS usage</w:t>
      </w:r>
    </w:p>
    <w:p w14:paraId="34897600" w14:textId="4A469599" w:rsidR="00B2233D" w:rsidRPr="00B2233D" w:rsidRDefault="00B2233D" w:rsidP="00B2233D">
      <w:pPr>
        <w:rPr>
          <w:rFonts w:ascii="Arial" w:hAnsi="Arial" w:cs="Arial"/>
          <w:color w:val="333D3E"/>
          <w:spacing w:val="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D3E"/>
          <w:spacing w:val="3"/>
          <w:sz w:val="21"/>
          <w:szCs w:val="21"/>
          <w:shd w:val="clear" w:color="auto" w:fill="FFFFFF"/>
        </w:rPr>
        <w:t xml:space="preserve">/Document/CorpActnMvmntConf/CorpActnConfDtls/SctiesMvmntDtls/DtDtls/PstngDt/DtTm  - </w:t>
      </w:r>
      <w:r>
        <w:rPr>
          <w:rFonts w:ascii="Arial" w:hAnsi="Arial" w:cs="Arial"/>
          <w:b/>
          <w:bCs/>
          <w:i/>
          <w:iCs/>
          <w:color w:val="333D3E"/>
          <w:spacing w:val="3"/>
          <w:sz w:val="21"/>
          <w:szCs w:val="21"/>
          <w:lang w:eastAsia="es-ES_tradnl"/>
        </w:rPr>
        <w:t xml:space="preserve">Annotation: </w:t>
      </w:r>
      <w:r w:rsidRPr="008364F0">
        <w:rPr>
          <w:rFonts w:ascii="Arial" w:hAnsi="Arial" w:cs="Arial"/>
          <w:b/>
          <w:bCs/>
          <w:i/>
          <w:iCs/>
          <w:color w:val="333D3E"/>
          <w:spacing w:val="3"/>
          <w:sz w:val="21"/>
          <w:szCs w:val="21"/>
          <w:lang w:eastAsia="es-ES_tradnl"/>
        </w:rPr>
        <w:t>ECMS-Use: </w:t>
      </w:r>
      <w:r w:rsidRPr="008364F0">
        <w:rPr>
          <w:rFonts w:ascii="Arial" w:hAnsi="Arial" w:cs="Arial"/>
          <w:i/>
          <w:iCs/>
          <w:color w:val="333D3E"/>
          <w:spacing w:val="3"/>
          <w:sz w:val="21"/>
          <w:szCs w:val="21"/>
          <w:lang w:eastAsia="es-ES_tradnl"/>
        </w:rPr>
        <w:t>This is not valid for ECMS usage</w:t>
      </w:r>
    </w:p>
    <w:p w14:paraId="1B30DAC4" w14:textId="241A81F5" w:rsidR="00B2233D" w:rsidRPr="00B2233D" w:rsidRDefault="00B2233D" w:rsidP="00B2233D">
      <w:pPr>
        <w:rPr>
          <w:rFonts w:ascii="Arial" w:hAnsi="Arial" w:cs="Arial"/>
          <w:color w:val="333D3E"/>
          <w:spacing w:val="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D3E"/>
          <w:spacing w:val="3"/>
          <w:sz w:val="21"/>
          <w:szCs w:val="21"/>
          <w:shd w:val="clear" w:color="auto" w:fill="FFFFFF"/>
        </w:rPr>
        <w:t xml:space="preserve">/Document/CorpActnMvmntConf/CorpActnConfDtls/CshMvmntDtls/DtDtls/PstngDt/Dt  - </w:t>
      </w:r>
      <w:r>
        <w:rPr>
          <w:rFonts w:ascii="Arial" w:hAnsi="Arial" w:cs="Arial"/>
          <w:b/>
          <w:bCs/>
          <w:i/>
          <w:iCs/>
          <w:color w:val="333D3E"/>
          <w:spacing w:val="3"/>
          <w:sz w:val="21"/>
          <w:szCs w:val="21"/>
          <w:lang w:eastAsia="es-ES_tradnl"/>
        </w:rPr>
        <w:t xml:space="preserve">Annotation: </w:t>
      </w:r>
      <w:r w:rsidRPr="008364F0">
        <w:rPr>
          <w:rFonts w:ascii="Arial" w:hAnsi="Arial" w:cs="Arial"/>
          <w:b/>
          <w:bCs/>
          <w:i/>
          <w:iCs/>
          <w:color w:val="333D3E"/>
          <w:spacing w:val="3"/>
          <w:sz w:val="21"/>
          <w:szCs w:val="21"/>
          <w:lang w:eastAsia="es-ES_tradnl"/>
        </w:rPr>
        <w:t>ECMS-Use: </w:t>
      </w:r>
      <w:r w:rsidRPr="008364F0">
        <w:rPr>
          <w:rFonts w:ascii="Arial" w:hAnsi="Arial" w:cs="Arial"/>
          <w:i/>
          <w:iCs/>
          <w:color w:val="333D3E"/>
          <w:spacing w:val="3"/>
          <w:sz w:val="21"/>
          <w:szCs w:val="21"/>
          <w:lang w:eastAsia="es-ES_tradnl"/>
        </w:rPr>
        <w:t>This is valid for ECMS usage</w:t>
      </w:r>
    </w:p>
    <w:p w14:paraId="4D40E987" w14:textId="70AF3D21" w:rsidR="00B2233D" w:rsidRPr="00B2233D" w:rsidRDefault="00B2233D" w:rsidP="00B2233D">
      <w:pPr>
        <w:shd w:val="clear" w:color="auto" w:fill="FFFFFF"/>
        <w:rPr>
          <w:rFonts w:ascii="Arial" w:hAnsi="Arial" w:cs="Arial"/>
          <w:color w:val="333D3E"/>
          <w:spacing w:val="3"/>
          <w:sz w:val="21"/>
          <w:szCs w:val="21"/>
          <w:lang w:eastAsia="es-ES_tradnl"/>
        </w:rPr>
      </w:pPr>
      <w:r>
        <w:rPr>
          <w:rFonts w:ascii="Arial" w:hAnsi="Arial" w:cs="Arial"/>
          <w:color w:val="333D3E"/>
          <w:spacing w:val="3"/>
          <w:sz w:val="21"/>
          <w:szCs w:val="21"/>
          <w:shd w:val="clear" w:color="auto" w:fill="FFFFFF"/>
        </w:rPr>
        <w:t>/Document/CorpActnMvmntConf/CorpActnConfDtls/CshMvmntDtls/DtDtls/PstngDt/DtTm</w:t>
      </w:r>
      <w:r>
        <w:rPr>
          <w:rFonts w:ascii="Arial" w:hAnsi="Arial" w:cs="Arial"/>
          <w:color w:val="333D3E"/>
          <w:spacing w:val="3"/>
          <w:sz w:val="21"/>
          <w:szCs w:val="21"/>
          <w:lang w:eastAsia="es-ES_tradnl"/>
        </w:rPr>
        <w:t xml:space="preserve"> - </w:t>
      </w:r>
      <w:r>
        <w:rPr>
          <w:rFonts w:ascii="Arial" w:hAnsi="Arial" w:cs="Arial"/>
          <w:b/>
          <w:bCs/>
          <w:i/>
          <w:iCs/>
          <w:color w:val="333D3E"/>
          <w:spacing w:val="3"/>
          <w:sz w:val="21"/>
          <w:szCs w:val="21"/>
          <w:lang w:eastAsia="es-ES_tradnl"/>
        </w:rPr>
        <w:t xml:space="preserve">Annotation: </w:t>
      </w:r>
      <w:r w:rsidRPr="008364F0">
        <w:rPr>
          <w:rFonts w:ascii="Arial" w:hAnsi="Arial" w:cs="Arial"/>
          <w:b/>
          <w:bCs/>
          <w:i/>
          <w:iCs/>
          <w:color w:val="333D3E"/>
          <w:spacing w:val="3"/>
          <w:sz w:val="21"/>
          <w:szCs w:val="21"/>
          <w:lang w:eastAsia="es-ES_tradnl"/>
        </w:rPr>
        <w:t>ECMS-Use: </w:t>
      </w:r>
      <w:r w:rsidRPr="008364F0">
        <w:rPr>
          <w:rFonts w:ascii="Arial" w:hAnsi="Arial" w:cs="Arial"/>
          <w:i/>
          <w:iCs/>
          <w:color w:val="333D3E"/>
          <w:spacing w:val="3"/>
          <w:sz w:val="21"/>
          <w:szCs w:val="21"/>
          <w:lang w:eastAsia="es-ES_tradnl"/>
        </w:rPr>
        <w:t>This is not valid for ECMS usage</w:t>
      </w:r>
    </w:p>
    <w:p w14:paraId="630483EA" w14:textId="77777777" w:rsidR="00B2233D" w:rsidRPr="001C6D8F" w:rsidRDefault="00B2233D" w:rsidP="00474734">
      <w:pPr>
        <w:rPr>
          <w:lang w:val="en-US"/>
        </w:rPr>
      </w:pPr>
    </w:p>
    <w:tbl>
      <w:tblPr>
        <w:tblStyle w:val="Grilledutableau"/>
        <w:tblW w:w="15877" w:type="dxa"/>
        <w:tblInd w:w="-714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819"/>
        <w:gridCol w:w="8789"/>
      </w:tblGrid>
      <w:tr w:rsidR="00185A6D" w:rsidRPr="00087001" w14:paraId="31C0D0B7" w14:textId="77777777" w:rsidTr="0063289C">
        <w:trPr>
          <w:trHeight w:val="417"/>
          <w:tblHeader/>
        </w:trPr>
        <w:tc>
          <w:tcPr>
            <w:tcW w:w="2269" w:type="dxa"/>
            <w:shd w:val="clear" w:color="auto" w:fill="8497B0"/>
            <w:vAlign w:val="center"/>
          </w:tcPr>
          <w:p w14:paraId="2EAA7D6F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Message Idr</w:t>
            </w:r>
          </w:p>
        </w:tc>
        <w:tc>
          <w:tcPr>
            <w:tcW w:w="4819" w:type="dxa"/>
            <w:shd w:val="clear" w:color="auto" w:fill="8497B0"/>
            <w:vAlign w:val="center"/>
          </w:tcPr>
          <w:p w14:paraId="5D9ACC96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Message Name</w:t>
            </w:r>
          </w:p>
        </w:tc>
        <w:tc>
          <w:tcPr>
            <w:tcW w:w="8789" w:type="dxa"/>
            <w:shd w:val="clear" w:color="auto" w:fill="8497B0"/>
            <w:vAlign w:val="center"/>
          </w:tcPr>
          <w:p w14:paraId="16A7785A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proofErr w:type="spellStart"/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MyStandards</w:t>
            </w:r>
            <w:proofErr w:type="spellEnd"/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Link </w:t>
            </w:r>
          </w:p>
        </w:tc>
      </w:tr>
      <w:tr w:rsidR="00185A6D" w:rsidRPr="00087001" w14:paraId="7E6156AF" w14:textId="77777777" w:rsidTr="0063289C">
        <w:tc>
          <w:tcPr>
            <w:tcW w:w="2269" w:type="dxa"/>
          </w:tcPr>
          <w:p w14:paraId="4D13C2E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admi.005.001.01</w:t>
            </w:r>
          </w:p>
        </w:tc>
        <w:tc>
          <w:tcPr>
            <w:tcW w:w="4819" w:type="dxa"/>
          </w:tcPr>
          <w:p w14:paraId="0A295AF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ReportQueryRequest</w:t>
            </w:r>
          </w:p>
        </w:tc>
        <w:tc>
          <w:tcPr>
            <w:tcW w:w="8789" w:type="dxa"/>
          </w:tcPr>
          <w:p w14:paraId="6F933B93" w14:textId="185CA268" w:rsidR="00185A6D" w:rsidRPr="00F66E80" w:rsidRDefault="00284F5A" w:rsidP="00A177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3" w:anchor="/mp/mx/_cpPN-54eEe2_HrtFlPkgmg/_cpPN_J4eEe2_HrtFlPkgmg/!content" w:history="1">
              <w:r w:rsidR="00F66E80" w:rsidRPr="00A1779F">
                <w:rPr>
                  <w:rFonts w:ascii="Arial" w:hAnsi="Arial" w:cs="Arial"/>
                  <w:color w:val="000000"/>
                  <w:sz w:val="16"/>
                  <w:szCs w:val="16"/>
                </w:rPr>
                <w:t>https://www2.swift.com/mystandards/#/mp/mx/_cpPN-54eEe2_HrtFlPkgmg/_cpPN_J4eEe2_HrtFlPkgmg/!content</w:t>
              </w:r>
            </w:hyperlink>
          </w:p>
        </w:tc>
      </w:tr>
      <w:tr w:rsidR="00185A6D" w:rsidRPr="00087001" w14:paraId="176DB704" w14:textId="77777777" w:rsidTr="0063289C">
        <w:tc>
          <w:tcPr>
            <w:tcW w:w="2269" w:type="dxa"/>
          </w:tcPr>
          <w:p w14:paraId="7747612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admi.007.001.01</w:t>
            </w:r>
          </w:p>
        </w:tc>
        <w:tc>
          <w:tcPr>
            <w:tcW w:w="4819" w:type="dxa"/>
          </w:tcPr>
          <w:p w14:paraId="0866C61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ReceiptAcknowledgement</w:t>
            </w:r>
          </w:p>
        </w:tc>
        <w:tc>
          <w:tcPr>
            <w:tcW w:w="8789" w:type="dxa"/>
          </w:tcPr>
          <w:p w14:paraId="69CA7815" w14:textId="49C00B27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https://www2.swift.com/mystandards/#/mp/mx/_cpPN-54eEe2_HrtFlPkgmg/_cpPN_Z4eEe2_HrtFlPkgmg/!content</w:t>
            </w:r>
          </w:p>
        </w:tc>
      </w:tr>
      <w:tr w:rsidR="00185A6D" w:rsidRPr="00087001" w14:paraId="2A406E04" w14:textId="77777777" w:rsidTr="0063289C">
        <w:tc>
          <w:tcPr>
            <w:tcW w:w="2269" w:type="dxa"/>
          </w:tcPr>
          <w:p w14:paraId="6712D1D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camt.004.001.08</w:t>
            </w:r>
          </w:p>
        </w:tc>
        <w:tc>
          <w:tcPr>
            <w:tcW w:w="4819" w:type="dxa"/>
          </w:tcPr>
          <w:p w14:paraId="5808361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Return Account (AML)</w:t>
            </w:r>
          </w:p>
        </w:tc>
        <w:tc>
          <w:tcPr>
            <w:tcW w:w="8789" w:type="dxa"/>
          </w:tcPr>
          <w:p w14:paraId="4E0ED64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https://www2.swift.com/mystandards/#/mp/mx/_JqeaEGV0EeiVZ9TevhqGpw/_PuQDMw4TEeuC29xszeiKFA!content</w:t>
            </w:r>
          </w:p>
        </w:tc>
      </w:tr>
      <w:tr w:rsidR="00185A6D" w:rsidRPr="00087001" w14:paraId="63422FC7" w14:textId="77777777" w:rsidTr="0063289C">
        <w:tc>
          <w:tcPr>
            <w:tcW w:w="2269" w:type="dxa"/>
          </w:tcPr>
          <w:p w14:paraId="04C956B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camt.011.001.07</w:t>
            </w:r>
          </w:p>
        </w:tc>
        <w:tc>
          <w:tcPr>
            <w:tcW w:w="4819" w:type="dxa"/>
          </w:tcPr>
          <w:p w14:paraId="3B1053F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Modify Limit (update Credit Line)</w:t>
            </w:r>
          </w:p>
        </w:tc>
        <w:tc>
          <w:tcPr>
            <w:tcW w:w="8789" w:type="dxa"/>
          </w:tcPr>
          <w:p w14:paraId="7C7302DF" w14:textId="6778B55A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https://www2.swift.com/mystandards/#/mp/mx/_qCKyUG8BEe2mUZI_ykUOqg/_qCKyVm8BEe2mUZI_ykUOqg/!content</w:t>
            </w:r>
          </w:p>
        </w:tc>
      </w:tr>
      <w:tr w:rsidR="00185A6D" w:rsidRPr="00087001" w14:paraId="574A305E" w14:textId="77777777" w:rsidTr="0063289C">
        <w:tc>
          <w:tcPr>
            <w:tcW w:w="2269" w:type="dxa"/>
          </w:tcPr>
          <w:p w14:paraId="7D2FCE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camt.019.001.07</w:t>
            </w:r>
          </w:p>
        </w:tc>
        <w:tc>
          <w:tcPr>
            <w:tcW w:w="4819" w:type="dxa"/>
          </w:tcPr>
          <w:p w14:paraId="2E0EB2A4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Return Business Day Information</w:t>
            </w:r>
          </w:p>
        </w:tc>
        <w:tc>
          <w:tcPr>
            <w:tcW w:w="8789" w:type="dxa"/>
          </w:tcPr>
          <w:p w14:paraId="04E81A6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https://www2.swift.com/mystandards/#/mp/mx/_-F77ALUMEem3D_kns4F02w/_QCsyITMTEeupe-EX861w5Q!content</w:t>
            </w:r>
          </w:p>
        </w:tc>
      </w:tr>
      <w:tr w:rsidR="00185A6D" w:rsidRPr="00087001" w14:paraId="3F20AB52" w14:textId="77777777" w:rsidTr="0063289C">
        <w:tc>
          <w:tcPr>
            <w:tcW w:w="2269" w:type="dxa"/>
          </w:tcPr>
          <w:p w14:paraId="542E7A8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camt.025.001.05</w:t>
            </w:r>
          </w:p>
        </w:tc>
        <w:tc>
          <w:tcPr>
            <w:tcW w:w="4819" w:type="dxa"/>
          </w:tcPr>
          <w:p w14:paraId="161ED0C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Receipt (Status on Credit Freezing Update, Modify Limit, Externally Managed Collateral)</w:t>
            </w:r>
          </w:p>
        </w:tc>
        <w:tc>
          <w:tcPr>
            <w:tcW w:w="8789" w:type="dxa"/>
          </w:tcPr>
          <w:p w14:paraId="373D20D0" w14:textId="1CD223E6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https://www2.swift.com/mystandards/#/mp/mx/_qCKyUG8BEe2mUZI_ykUOqg/_qCKyUm8BEe2mUZI_ykUOqg/!content</w:t>
            </w:r>
          </w:p>
        </w:tc>
      </w:tr>
      <w:tr w:rsidR="00185A6D" w:rsidRPr="00087001" w14:paraId="608A3F03" w14:textId="77777777" w:rsidTr="0063289C">
        <w:tc>
          <w:tcPr>
            <w:tcW w:w="2269" w:type="dxa"/>
          </w:tcPr>
          <w:p w14:paraId="635947D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camt.029.001.09</w:t>
            </w:r>
          </w:p>
        </w:tc>
        <w:tc>
          <w:tcPr>
            <w:tcW w:w="4819" w:type="dxa"/>
          </w:tcPr>
          <w:p w14:paraId="7327231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Resolution of Investigation (Status on Cancellation of Payment)</w:t>
            </w:r>
          </w:p>
        </w:tc>
        <w:tc>
          <w:tcPr>
            <w:tcW w:w="8789" w:type="dxa"/>
          </w:tcPr>
          <w:p w14:paraId="3F7AAEA1" w14:textId="44B7FF1A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https://www2.swift.com/mystandards/#/mp/mx/_qCKyUG8BEe2mUZI_ykUOqg/_qCKyU28BEe2mUZI_ykUOqg/!content</w:t>
            </w:r>
          </w:p>
        </w:tc>
      </w:tr>
      <w:tr w:rsidR="00185A6D" w:rsidRPr="00087001" w14:paraId="323C739A" w14:textId="77777777" w:rsidTr="0063289C">
        <w:tc>
          <w:tcPr>
            <w:tcW w:w="2269" w:type="dxa"/>
          </w:tcPr>
          <w:p w14:paraId="32A03ED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camt.036.001.05</w:t>
            </w:r>
          </w:p>
        </w:tc>
        <w:tc>
          <w:tcPr>
            <w:tcW w:w="4819" w:type="dxa"/>
          </w:tcPr>
          <w:p w14:paraId="489795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DebitAuthorisationResponse</w:t>
            </w:r>
          </w:p>
        </w:tc>
        <w:tc>
          <w:tcPr>
            <w:tcW w:w="8789" w:type="dxa"/>
          </w:tcPr>
          <w:p w14:paraId="7A4B34FB" w14:textId="61C26C66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https://www2.swift.com/mystandards/#/mp/mx/_qCKyUG8BEe2mUZI_ykUOqg/_qCKyUW8BEe2mUZI_ykUOqg/!content</w:t>
            </w:r>
          </w:p>
        </w:tc>
      </w:tr>
      <w:tr w:rsidR="00185A6D" w:rsidRPr="00087001" w14:paraId="615A49D4" w14:textId="77777777" w:rsidTr="0063289C">
        <w:tc>
          <w:tcPr>
            <w:tcW w:w="2269" w:type="dxa"/>
          </w:tcPr>
          <w:p w14:paraId="542B9C8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camt.050.001.05</w:t>
            </w:r>
          </w:p>
        </w:tc>
        <w:tc>
          <w:tcPr>
            <w:tcW w:w="4819" w:type="dxa"/>
          </w:tcPr>
          <w:p w14:paraId="281FFE9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Providing Liquidity to ECONS II</w:t>
            </w:r>
          </w:p>
        </w:tc>
        <w:tc>
          <w:tcPr>
            <w:tcW w:w="8789" w:type="dxa"/>
          </w:tcPr>
          <w:p w14:paraId="6E76DF1D" w14:textId="77777777" w:rsidR="00185A6D" w:rsidRPr="00087001" w:rsidRDefault="00284F5A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4" w:anchor="/mp/mx/_CvIYkGflEeiHpY3ZWojbGQ/_6CqRoR2UEem4Eo9C5uuzUw!content" w:history="1">
              <w:r w:rsidR="00185A6D" w:rsidRPr="00EB3D47">
                <w:rPr>
                  <w:color w:val="000000"/>
                  <w:sz w:val="16"/>
                  <w:szCs w:val="16"/>
                </w:rPr>
                <w:t>https://www2.swift.com/mystandards/#/mp/mx/_CvIYkGflEeiHpY3ZWojbGQ/_6CqRoR2UEem4Eo9C5uuzUw!content</w:t>
              </w:r>
            </w:hyperlink>
          </w:p>
        </w:tc>
      </w:tr>
      <w:tr w:rsidR="00185A6D" w:rsidRPr="00087001" w14:paraId="53F92DCF" w14:textId="77777777" w:rsidTr="0063289C">
        <w:tc>
          <w:tcPr>
            <w:tcW w:w="2269" w:type="dxa"/>
          </w:tcPr>
          <w:p w14:paraId="5FCF323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camt.054.001.08</w:t>
            </w:r>
          </w:p>
        </w:tc>
        <w:tc>
          <w:tcPr>
            <w:tcW w:w="4819" w:type="dxa"/>
          </w:tcPr>
          <w:p w14:paraId="2AC7416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BankToCustomerDebitCreditNotification</w:t>
            </w:r>
          </w:p>
        </w:tc>
        <w:tc>
          <w:tcPr>
            <w:tcW w:w="8789" w:type="dxa"/>
          </w:tcPr>
          <w:p w14:paraId="3924CDD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5A6D" w:rsidRPr="00087001" w14:paraId="6E4064AE" w14:textId="77777777" w:rsidTr="0063289C">
        <w:tc>
          <w:tcPr>
            <w:tcW w:w="2269" w:type="dxa"/>
          </w:tcPr>
          <w:p w14:paraId="195F385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camt.056.001.08</w:t>
            </w:r>
          </w:p>
        </w:tc>
        <w:tc>
          <w:tcPr>
            <w:tcW w:w="4819" w:type="dxa"/>
          </w:tcPr>
          <w:p w14:paraId="750128C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 xml:space="preserve">Payment Cancellation Request </w:t>
            </w:r>
          </w:p>
        </w:tc>
        <w:tc>
          <w:tcPr>
            <w:tcW w:w="8789" w:type="dxa"/>
          </w:tcPr>
          <w:p w14:paraId="4886964A" w14:textId="029C746F" w:rsidR="00185A6D" w:rsidRPr="00087001" w:rsidRDefault="00E42F3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F3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https://www2.swift.com/mystandards/#/mp/mx/_qCKyUG8BEe2mUZI_ykUOqg/_qCKyVG8BEe2mUZI_ykUOqg/!content</w:t>
            </w:r>
          </w:p>
        </w:tc>
      </w:tr>
      <w:tr w:rsidR="00185A6D" w:rsidRPr="00087001" w14:paraId="22EA6771" w14:textId="77777777" w:rsidTr="0063289C">
        <w:tc>
          <w:tcPr>
            <w:tcW w:w="2269" w:type="dxa"/>
          </w:tcPr>
          <w:p w14:paraId="3763523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camt.077.001.01</w:t>
            </w:r>
          </w:p>
        </w:tc>
        <w:tc>
          <w:tcPr>
            <w:tcW w:w="4819" w:type="dxa"/>
          </w:tcPr>
          <w:p w14:paraId="7855A3C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Billing Report</w:t>
            </w:r>
          </w:p>
        </w:tc>
        <w:tc>
          <w:tcPr>
            <w:tcW w:w="8789" w:type="dxa"/>
          </w:tcPr>
          <w:p w14:paraId="0878F20C" w14:textId="472B7A66" w:rsidR="00185A6D" w:rsidRPr="00087001" w:rsidRDefault="00E42F3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F3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https://www2.swift.com/mystandards/#/mp/mx/_qCKyUG8BEe2mUZI_ykUOqg/_SJB9gG8CEe2EhuLuaqiVkw/!content</w:t>
            </w:r>
          </w:p>
        </w:tc>
      </w:tr>
      <w:tr w:rsidR="00185A6D" w:rsidRPr="00087001" w14:paraId="53EEE49A" w14:textId="77777777" w:rsidTr="0063289C">
        <w:tc>
          <w:tcPr>
            <w:tcW w:w="2269" w:type="dxa"/>
          </w:tcPr>
          <w:p w14:paraId="158F0C8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camt.998.001.03</w:t>
            </w:r>
          </w:p>
        </w:tc>
        <w:tc>
          <w:tcPr>
            <w:tcW w:w="4819" w:type="dxa"/>
          </w:tcPr>
          <w:p w14:paraId="2BE167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Credit Freezing Update</w:t>
            </w:r>
          </w:p>
        </w:tc>
        <w:tc>
          <w:tcPr>
            <w:tcW w:w="8789" w:type="dxa"/>
          </w:tcPr>
          <w:p w14:paraId="0148764C" w14:textId="6A037E1C" w:rsidR="00185A6D" w:rsidRPr="00087001" w:rsidRDefault="00D94BC7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4BC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https://www2.swift.com/mystandards/#/mp/mx/_e574t54zEe2_HrtFlPkgmg/_e574uJ4zEe2_HrtFlPkgmg/!content</w:t>
            </w:r>
          </w:p>
        </w:tc>
      </w:tr>
      <w:tr w:rsidR="00185A6D" w:rsidRPr="00087001" w14:paraId="3EA273C0" w14:textId="77777777" w:rsidTr="0063289C">
        <w:tc>
          <w:tcPr>
            <w:tcW w:w="2269" w:type="dxa"/>
          </w:tcPr>
          <w:p w14:paraId="0EC4BB1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camt.998.001.03</w:t>
            </w:r>
          </w:p>
        </w:tc>
        <w:tc>
          <w:tcPr>
            <w:tcW w:w="4819" w:type="dxa"/>
          </w:tcPr>
          <w:p w14:paraId="2C4B44A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Modify Credit Line</w:t>
            </w:r>
          </w:p>
        </w:tc>
        <w:tc>
          <w:tcPr>
            <w:tcW w:w="8789" w:type="dxa"/>
          </w:tcPr>
          <w:p w14:paraId="5E9614A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https://www2.swift.com/mystandards/#/mp/mx/_Q8zp0LKEEeiksOjtS2t1cA/_WQ3kcbKEEeiksOjtS2t1cA!content</w:t>
            </w:r>
          </w:p>
        </w:tc>
      </w:tr>
      <w:tr w:rsidR="00185A6D" w:rsidRPr="00087001" w14:paraId="545A931C" w14:textId="77777777" w:rsidTr="0063289C">
        <w:tc>
          <w:tcPr>
            <w:tcW w:w="2269" w:type="dxa"/>
          </w:tcPr>
          <w:p w14:paraId="793F71F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colr.003.001.04</w:t>
            </w:r>
          </w:p>
        </w:tc>
        <w:tc>
          <w:tcPr>
            <w:tcW w:w="4819" w:type="dxa"/>
          </w:tcPr>
          <w:p w14:paraId="12046CD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Margin Call Request</w:t>
            </w:r>
          </w:p>
        </w:tc>
        <w:tc>
          <w:tcPr>
            <w:tcW w:w="8789" w:type="dxa"/>
          </w:tcPr>
          <w:p w14:paraId="4ED173F6" w14:textId="2309EDF6" w:rsidR="00185A6D" w:rsidRPr="00087001" w:rsidRDefault="0051707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07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https://www2.swift.com/mystandards/#/mp/mx/_LhPllJ4zEe23Lve-6NzfEg/_LhPllp4zEe23Lve-6NzfEg/!content</w:t>
            </w:r>
          </w:p>
        </w:tc>
      </w:tr>
      <w:tr w:rsidR="00185A6D" w:rsidRPr="00087001" w14:paraId="796762EA" w14:textId="77777777" w:rsidTr="0063289C">
        <w:tc>
          <w:tcPr>
            <w:tcW w:w="2269" w:type="dxa"/>
          </w:tcPr>
          <w:p w14:paraId="31CA84D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colr.016.001.04</w:t>
            </w:r>
          </w:p>
        </w:tc>
        <w:tc>
          <w:tcPr>
            <w:tcW w:w="4819" w:type="dxa"/>
          </w:tcPr>
          <w:p w14:paraId="41572CF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Pool Position Report</w:t>
            </w:r>
          </w:p>
        </w:tc>
        <w:tc>
          <w:tcPr>
            <w:tcW w:w="8789" w:type="dxa"/>
          </w:tcPr>
          <w:p w14:paraId="48658335" w14:textId="0690E315" w:rsidR="00185A6D" w:rsidRPr="00087001" w:rsidRDefault="000F16B5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6B5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https://www2.swift.com/mystandards/#/mp/mx/_LhPllJ4zEe23Lve-6NzfEg/_LhPllZ4zEe23Lve-6NzfEg/!content</w:t>
            </w:r>
          </w:p>
        </w:tc>
      </w:tr>
      <w:tr w:rsidR="00185A6D" w:rsidRPr="00087001" w14:paraId="1C62B73E" w14:textId="77777777" w:rsidTr="0063289C">
        <w:tc>
          <w:tcPr>
            <w:tcW w:w="2269" w:type="dxa"/>
          </w:tcPr>
          <w:p w14:paraId="0E4AA2F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colr.019.001.01</w:t>
            </w:r>
          </w:p>
        </w:tc>
        <w:tc>
          <w:tcPr>
            <w:tcW w:w="4819" w:type="dxa"/>
          </w:tcPr>
          <w:p w14:paraId="605AD69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TripartyCollateralTransactionInstruction</w:t>
            </w:r>
          </w:p>
        </w:tc>
        <w:tc>
          <w:tcPr>
            <w:tcW w:w="8789" w:type="dxa"/>
          </w:tcPr>
          <w:p w14:paraId="17E7382C" w14:textId="6341EEC4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https://www2.swift.com/mystandards/#/mp/mx/_To6PEJ4ZEe2_HrtFlPkgmg/_To6PEZ4ZEe2_HrtFlPkgmg!content</w:t>
            </w:r>
          </w:p>
        </w:tc>
      </w:tr>
      <w:tr w:rsidR="00185A6D" w:rsidRPr="00087001" w14:paraId="0C3E5574" w14:textId="77777777" w:rsidTr="0063289C">
        <w:tc>
          <w:tcPr>
            <w:tcW w:w="2269" w:type="dxa"/>
          </w:tcPr>
          <w:p w14:paraId="121C95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colr.020.001.01</w:t>
            </w:r>
          </w:p>
        </w:tc>
        <w:tc>
          <w:tcPr>
            <w:tcW w:w="4819" w:type="dxa"/>
          </w:tcPr>
          <w:p w14:paraId="6D9C35A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TripartyCollateralStatusAndProcessingAdvice</w:t>
            </w:r>
          </w:p>
        </w:tc>
        <w:tc>
          <w:tcPr>
            <w:tcW w:w="8789" w:type="dxa"/>
          </w:tcPr>
          <w:p w14:paraId="1CC35270" w14:textId="7371B3C3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https://www2.swift.com/mystandards/#/mp/mx/_To6PEJ4ZEe2_HrtFlPkgmg/_To6PEp4ZEe2_HrtFlPkgmg!content</w:t>
            </w:r>
          </w:p>
        </w:tc>
      </w:tr>
      <w:tr w:rsidR="00185A6D" w:rsidRPr="00087001" w14:paraId="3FD21C43" w14:textId="77777777" w:rsidTr="0063289C">
        <w:tc>
          <w:tcPr>
            <w:tcW w:w="2269" w:type="dxa"/>
          </w:tcPr>
          <w:p w14:paraId="4E60F08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colr.021.001.01</w:t>
            </w:r>
          </w:p>
        </w:tc>
        <w:tc>
          <w:tcPr>
            <w:tcW w:w="4819" w:type="dxa"/>
          </w:tcPr>
          <w:p w14:paraId="77F9078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TripartyCollateralAllegementNotification</w:t>
            </w:r>
          </w:p>
        </w:tc>
        <w:tc>
          <w:tcPr>
            <w:tcW w:w="8789" w:type="dxa"/>
          </w:tcPr>
          <w:p w14:paraId="27A353C9" w14:textId="6C0A2285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https://www2.swift.com/mystandards/#/mp/mx/_To6PEJ4ZEe2_HrtFlPkgmg/_To6PE54ZEe2_HrtFlPkgmg!content</w:t>
            </w:r>
          </w:p>
        </w:tc>
      </w:tr>
      <w:tr w:rsidR="00185A6D" w:rsidRPr="00087001" w14:paraId="110C538B" w14:textId="77777777" w:rsidTr="0063289C">
        <w:tc>
          <w:tcPr>
            <w:tcW w:w="2269" w:type="dxa"/>
          </w:tcPr>
          <w:p w14:paraId="7A9312C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colr.022.001.01</w:t>
            </w:r>
          </w:p>
        </w:tc>
        <w:tc>
          <w:tcPr>
            <w:tcW w:w="4819" w:type="dxa"/>
          </w:tcPr>
          <w:p w14:paraId="774521D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TripartyCollateralAndExposureReport</w:t>
            </w:r>
          </w:p>
        </w:tc>
        <w:tc>
          <w:tcPr>
            <w:tcW w:w="8789" w:type="dxa"/>
          </w:tcPr>
          <w:p w14:paraId="3230B13E" w14:textId="5BDB2AB2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https://www2.swift.com/mystandards/#/mp/mx/_To6PEJ4ZEe2_HrtFlPkgmg/_To6PFJ4ZEe2_HrtFlPkgmg!content</w:t>
            </w:r>
          </w:p>
        </w:tc>
      </w:tr>
      <w:tr w:rsidR="00185A6D" w:rsidRPr="00087001" w14:paraId="512A71C3" w14:textId="77777777" w:rsidTr="0063289C">
        <w:tc>
          <w:tcPr>
            <w:tcW w:w="2269" w:type="dxa"/>
          </w:tcPr>
          <w:p w14:paraId="20EDC1E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colr.024.001.01</w:t>
            </w:r>
          </w:p>
        </w:tc>
        <w:tc>
          <w:tcPr>
            <w:tcW w:w="4819" w:type="dxa"/>
          </w:tcPr>
          <w:p w14:paraId="5C35976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TripartyCollateralAllegementNotificationCancellationAdvice</w:t>
            </w:r>
          </w:p>
        </w:tc>
        <w:tc>
          <w:tcPr>
            <w:tcW w:w="8789" w:type="dxa"/>
          </w:tcPr>
          <w:p w14:paraId="0EFE69B8" w14:textId="0201DB8A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https://www2.swift.com/mystandards/#/mp/mx/_To6PEJ4ZEe2_HrtFlPkgmg/_To6PFZ4ZEe2_HrtFlPkgmg!content</w:t>
            </w:r>
          </w:p>
        </w:tc>
      </w:tr>
      <w:tr w:rsidR="00185A6D" w:rsidRPr="00087001" w14:paraId="726C4460" w14:textId="77777777" w:rsidTr="0063289C">
        <w:tc>
          <w:tcPr>
            <w:tcW w:w="2269" w:type="dxa"/>
          </w:tcPr>
          <w:p w14:paraId="645B2F5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head.001.001.01</w:t>
            </w:r>
          </w:p>
        </w:tc>
        <w:tc>
          <w:tcPr>
            <w:tcW w:w="4819" w:type="dxa"/>
          </w:tcPr>
          <w:p w14:paraId="1933ECD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BusinessApplicationHeader</w:t>
            </w:r>
          </w:p>
        </w:tc>
        <w:tc>
          <w:tcPr>
            <w:tcW w:w="8789" w:type="dxa"/>
          </w:tcPr>
          <w:p w14:paraId="781255A3" w14:textId="3C1A894B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https://www2.swift.com/mystandards/#/mp/mx/_V7r4F54bEe23Lve-6NzfEg/_V7r4GJ4bEe23Lve-6NzfEg/!content</w:t>
            </w:r>
          </w:p>
        </w:tc>
      </w:tr>
      <w:tr w:rsidR="00185A6D" w:rsidRPr="00087001" w14:paraId="228F5FB5" w14:textId="77777777" w:rsidTr="0063289C">
        <w:tc>
          <w:tcPr>
            <w:tcW w:w="2269" w:type="dxa"/>
          </w:tcPr>
          <w:p w14:paraId="3E8801F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head.002.001.01</w:t>
            </w:r>
          </w:p>
        </w:tc>
        <w:tc>
          <w:tcPr>
            <w:tcW w:w="4819" w:type="dxa"/>
          </w:tcPr>
          <w:p w14:paraId="02BF907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BusinessFileHeader</w:t>
            </w:r>
          </w:p>
        </w:tc>
        <w:tc>
          <w:tcPr>
            <w:tcW w:w="8789" w:type="dxa"/>
          </w:tcPr>
          <w:p w14:paraId="0A16AA49" w14:textId="7BDBB8F4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https://www2.swift.com/mystandards/#/mp/mx/_V7r4F54bEe23Lve-6NzfEg/_V7r4GZ4bEe23Lve-6NzfEg/!content</w:t>
            </w:r>
          </w:p>
        </w:tc>
      </w:tr>
      <w:tr w:rsidR="00185A6D" w:rsidRPr="00087001" w14:paraId="35F14327" w14:textId="77777777" w:rsidTr="0063289C">
        <w:tc>
          <w:tcPr>
            <w:tcW w:w="2269" w:type="dxa"/>
          </w:tcPr>
          <w:p w14:paraId="71575B2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pacs.002.001.10</w:t>
            </w:r>
          </w:p>
        </w:tc>
        <w:tc>
          <w:tcPr>
            <w:tcW w:w="4819" w:type="dxa"/>
          </w:tcPr>
          <w:p w14:paraId="3F51429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Payment Status Report</w:t>
            </w:r>
          </w:p>
        </w:tc>
        <w:tc>
          <w:tcPr>
            <w:tcW w:w="8789" w:type="dxa"/>
          </w:tcPr>
          <w:p w14:paraId="2B74ABD8" w14:textId="01B711E3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https://www2.swift.com/mystandards/#/mp/mx/_7qemYJ4gEe23Lve-6NzfEg/_7qemY54gEe23Lve-6NzfEg/!content</w:t>
            </w:r>
          </w:p>
        </w:tc>
      </w:tr>
      <w:tr w:rsidR="00185A6D" w:rsidRPr="00087001" w14:paraId="46DB10EF" w14:textId="77777777" w:rsidTr="0063289C">
        <w:tc>
          <w:tcPr>
            <w:tcW w:w="2269" w:type="dxa"/>
          </w:tcPr>
          <w:p w14:paraId="03AA062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pacs.009.001.08</w:t>
            </w:r>
          </w:p>
        </w:tc>
        <w:tc>
          <w:tcPr>
            <w:tcW w:w="4819" w:type="dxa"/>
          </w:tcPr>
          <w:p w14:paraId="2CBB285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Financial Institution Credit Transfer</w:t>
            </w:r>
          </w:p>
        </w:tc>
        <w:tc>
          <w:tcPr>
            <w:tcW w:w="8789" w:type="dxa"/>
          </w:tcPr>
          <w:p w14:paraId="2306619A" w14:textId="1BE448F9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https://www2.swift.com/mystandards/#/mp/mx/_7qemYJ4gEe23Lve-6NzfEg/_7qemYp4gEe23Lve-6NzfEg/!content</w:t>
            </w:r>
          </w:p>
        </w:tc>
      </w:tr>
      <w:tr w:rsidR="00185A6D" w:rsidRPr="00087001" w14:paraId="4E56DD7E" w14:textId="77777777" w:rsidTr="0063289C">
        <w:tc>
          <w:tcPr>
            <w:tcW w:w="2269" w:type="dxa"/>
          </w:tcPr>
          <w:p w14:paraId="5D257F4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pacs.010.001.03</w:t>
            </w:r>
          </w:p>
        </w:tc>
        <w:tc>
          <w:tcPr>
            <w:tcW w:w="4819" w:type="dxa"/>
          </w:tcPr>
          <w:p w14:paraId="0291D5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Financial Institution Direct Debit</w:t>
            </w:r>
          </w:p>
        </w:tc>
        <w:tc>
          <w:tcPr>
            <w:tcW w:w="8789" w:type="dxa"/>
          </w:tcPr>
          <w:p w14:paraId="2FB50393" w14:textId="1FD049E8" w:rsidR="00185A6D" w:rsidRPr="00087001" w:rsidRDefault="0051707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07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https://www2.swift.com/mystandards/#/mp/mx/_7qemYJ4gEe23Lve-6NzfEg/_7qemYZ4gEe23Lve-6NzfEg/!content</w:t>
            </w:r>
          </w:p>
        </w:tc>
      </w:tr>
      <w:tr w:rsidR="00185A6D" w:rsidRPr="00087001" w14:paraId="4030A2B4" w14:textId="77777777" w:rsidTr="0063289C">
        <w:tc>
          <w:tcPr>
            <w:tcW w:w="2269" w:type="dxa"/>
          </w:tcPr>
          <w:p w14:paraId="757C195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reda.024.001.01</w:t>
            </w:r>
          </w:p>
        </w:tc>
        <w:tc>
          <w:tcPr>
            <w:tcW w:w="4819" w:type="dxa"/>
          </w:tcPr>
          <w:p w14:paraId="34E608E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CollateralValueCreationRequest</w:t>
            </w:r>
          </w:p>
        </w:tc>
        <w:tc>
          <w:tcPr>
            <w:tcW w:w="8789" w:type="dxa"/>
          </w:tcPr>
          <w:p w14:paraId="77EFA8E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https://www2.swift.com/mystandards/#/mp/mx/_h9GqUJBqEeul5tJbTfO5mw/_OlkM4JB1Eeul5tJbTfO5mw!content</w:t>
            </w:r>
          </w:p>
        </w:tc>
      </w:tr>
      <w:tr w:rsidR="00185A6D" w:rsidRPr="00087001" w14:paraId="3CFE004C" w14:textId="77777777" w:rsidTr="0063289C">
        <w:tc>
          <w:tcPr>
            <w:tcW w:w="2269" w:type="dxa"/>
          </w:tcPr>
          <w:p w14:paraId="24DEB12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reda.025.001.01</w:t>
            </w:r>
          </w:p>
        </w:tc>
        <w:tc>
          <w:tcPr>
            <w:tcW w:w="4819" w:type="dxa"/>
          </w:tcPr>
          <w:p w14:paraId="0E3DFB6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EligibleSecuritiesCreationRequest</w:t>
            </w:r>
          </w:p>
        </w:tc>
        <w:tc>
          <w:tcPr>
            <w:tcW w:w="8789" w:type="dxa"/>
          </w:tcPr>
          <w:p w14:paraId="7AE1A18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https://www2.swift.com/mystandards/#/mp/mx/_h9GqUJBqEeul5tJbTfO5mw/_547XsaytEeu5TKv36vD2Ig!content</w:t>
            </w:r>
          </w:p>
        </w:tc>
      </w:tr>
      <w:tr w:rsidR="00185A6D" w:rsidRPr="00087001" w14:paraId="675E7810" w14:textId="77777777" w:rsidTr="0063289C">
        <w:tc>
          <w:tcPr>
            <w:tcW w:w="2269" w:type="dxa"/>
          </w:tcPr>
          <w:p w14:paraId="775E380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reda.027.001.01</w:t>
            </w:r>
          </w:p>
        </w:tc>
        <w:tc>
          <w:tcPr>
            <w:tcW w:w="4819" w:type="dxa"/>
          </w:tcPr>
          <w:p w14:paraId="74993FC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CloseLinkCreationRequest</w:t>
            </w:r>
          </w:p>
        </w:tc>
        <w:tc>
          <w:tcPr>
            <w:tcW w:w="8789" w:type="dxa"/>
          </w:tcPr>
          <w:p w14:paraId="362FEB3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https://www2.swift.com/mystandards/#/mp/mx/_h9GqUJBqEeul5tJbTfO5mw/_cipy0JB1Eeul5tJbTfO5mw!content</w:t>
            </w:r>
          </w:p>
        </w:tc>
      </w:tr>
      <w:tr w:rsidR="00185A6D" w:rsidRPr="00087001" w14:paraId="59266F8F" w14:textId="77777777" w:rsidTr="0063289C">
        <w:tc>
          <w:tcPr>
            <w:tcW w:w="2269" w:type="dxa"/>
          </w:tcPr>
          <w:p w14:paraId="2E30DFA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reda.028.001.01</w:t>
            </w:r>
          </w:p>
        </w:tc>
        <w:tc>
          <w:tcPr>
            <w:tcW w:w="4819" w:type="dxa"/>
          </w:tcPr>
          <w:p w14:paraId="2401858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CollateralDataStatusAdvice</w:t>
            </w:r>
          </w:p>
        </w:tc>
        <w:tc>
          <w:tcPr>
            <w:tcW w:w="8789" w:type="dxa"/>
          </w:tcPr>
          <w:p w14:paraId="696B6C4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https://www2.swift.com/mystandards/#/mp/mx/_h9GqUJBqEeul5tJbTfO5mw/_6mVa0ayuEeu5TKv36vD2Ig!content</w:t>
            </w:r>
          </w:p>
        </w:tc>
      </w:tr>
      <w:tr w:rsidR="00185A6D" w:rsidRPr="00087001" w14:paraId="288BADE1" w14:textId="77777777" w:rsidTr="0063289C">
        <w:tc>
          <w:tcPr>
            <w:tcW w:w="2269" w:type="dxa"/>
          </w:tcPr>
          <w:p w14:paraId="3292938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reda.074.001.01</w:t>
            </w:r>
          </w:p>
        </w:tc>
        <w:tc>
          <w:tcPr>
            <w:tcW w:w="4819" w:type="dxa"/>
          </w:tcPr>
          <w:p w14:paraId="3C32359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TripartyCollateralUnilateralRemovalRequest</w:t>
            </w:r>
          </w:p>
        </w:tc>
        <w:tc>
          <w:tcPr>
            <w:tcW w:w="8789" w:type="dxa"/>
          </w:tcPr>
          <w:p w14:paraId="6D3F1814" w14:textId="1C4FEDB0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https://www2.swift.com/mystandards/#/mp/mx/_To6PEJ4ZEe2_HrtFlPkgmg/_To6PFp4ZEe2_HrtFlPkgmg!content</w:t>
            </w:r>
          </w:p>
        </w:tc>
      </w:tr>
      <w:tr w:rsidR="00185A6D" w:rsidRPr="00087001" w14:paraId="0F1700A4" w14:textId="77777777" w:rsidTr="0063289C">
        <w:tc>
          <w:tcPr>
            <w:tcW w:w="2269" w:type="dxa"/>
          </w:tcPr>
          <w:p w14:paraId="119A58E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reda.075.001.01</w:t>
            </w:r>
          </w:p>
        </w:tc>
        <w:tc>
          <w:tcPr>
            <w:tcW w:w="4819" w:type="dxa"/>
          </w:tcPr>
          <w:p w14:paraId="69511FF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EligibleSecuritiesDeletionRequest</w:t>
            </w:r>
          </w:p>
        </w:tc>
        <w:tc>
          <w:tcPr>
            <w:tcW w:w="8789" w:type="dxa"/>
          </w:tcPr>
          <w:p w14:paraId="6843E0E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https://www2.swift.com/mystandards/#/mp/mx/_h9GqUJBqEeul5tJbTfO5mw/_4F994JB1Eeul5tJbTfO5mw!content</w:t>
            </w:r>
          </w:p>
        </w:tc>
      </w:tr>
      <w:tr w:rsidR="00185A6D" w:rsidRPr="00087001" w14:paraId="3E0B3929" w14:textId="77777777" w:rsidTr="0063289C">
        <w:tc>
          <w:tcPr>
            <w:tcW w:w="2269" w:type="dxa"/>
          </w:tcPr>
          <w:p w14:paraId="0080527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reda.077.001.01</w:t>
            </w:r>
          </w:p>
        </w:tc>
        <w:tc>
          <w:tcPr>
            <w:tcW w:w="4819" w:type="dxa"/>
          </w:tcPr>
          <w:p w14:paraId="55E7A21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CloseLinkDeletionRequest</w:t>
            </w:r>
          </w:p>
        </w:tc>
        <w:tc>
          <w:tcPr>
            <w:tcW w:w="8789" w:type="dxa"/>
          </w:tcPr>
          <w:p w14:paraId="32428C4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https://www2.swift.com/mystandards/#/mp/mx/_h9GqUJBqEeul5tJbTfO5mw/_Yze88JB2Eeul5tJbTfO5mw!content</w:t>
            </w:r>
          </w:p>
        </w:tc>
      </w:tr>
      <w:tr w:rsidR="00185A6D" w:rsidRPr="00087001" w14:paraId="46D2B752" w14:textId="77777777" w:rsidTr="0063289C">
        <w:tc>
          <w:tcPr>
            <w:tcW w:w="2269" w:type="dxa"/>
          </w:tcPr>
          <w:p w14:paraId="4F9C9F6D" w14:textId="46076263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seev.001.001.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F2F7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14:paraId="469D0804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MeetingNotification</w:t>
            </w:r>
          </w:p>
        </w:tc>
        <w:tc>
          <w:tcPr>
            <w:tcW w:w="8789" w:type="dxa"/>
          </w:tcPr>
          <w:p w14:paraId="11495F1E" w14:textId="2456433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https://www2.swift.com/mystandards/#/mp/mx/_BZ3LAPciEe6RPaUhR4Kiuw/_d4yNQPcjEe6Xoe_xKtvjoQ!content</w:t>
            </w:r>
          </w:p>
        </w:tc>
      </w:tr>
      <w:tr w:rsidR="00185A6D" w:rsidRPr="00087001" w14:paraId="22C32C24" w14:textId="77777777" w:rsidTr="0063289C">
        <w:tc>
          <w:tcPr>
            <w:tcW w:w="2269" w:type="dxa"/>
            <w:vAlign w:val="center"/>
          </w:tcPr>
          <w:p w14:paraId="3E8B394C" w14:textId="5DDBEF6D" w:rsidR="00185A6D" w:rsidRPr="00CD295D" w:rsidRDefault="00185A6D" w:rsidP="001D3E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seev.031.001.1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E21FC1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CorporateActionNotification</w:t>
            </w:r>
          </w:p>
        </w:tc>
        <w:tc>
          <w:tcPr>
            <w:tcW w:w="8789" w:type="dxa"/>
          </w:tcPr>
          <w:p w14:paraId="78D1C6C3" w14:textId="1C5D40E4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https://www2.swift.com/mystandards/#/mp/mx/_BZ3LAPciEe6RPaUhR4Kiuw/__lyv4PciEe6Xoe_xKtvjoQ!content</w:t>
            </w:r>
          </w:p>
        </w:tc>
      </w:tr>
      <w:tr w:rsidR="00185A6D" w:rsidRPr="00087001" w14:paraId="3B4220F9" w14:textId="77777777" w:rsidTr="0063289C">
        <w:tc>
          <w:tcPr>
            <w:tcW w:w="2269" w:type="dxa"/>
            <w:vAlign w:val="center"/>
          </w:tcPr>
          <w:p w14:paraId="348119F3" w14:textId="0A81AC4A" w:rsidR="00185A6D" w:rsidRPr="00CD295D" w:rsidRDefault="00185A6D" w:rsidP="001D3E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seev.032.001.08 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7CD53F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CorporateActionEventProcessingStatusAdvice</w:t>
            </w:r>
          </w:p>
        </w:tc>
        <w:tc>
          <w:tcPr>
            <w:tcW w:w="8789" w:type="dxa"/>
          </w:tcPr>
          <w:p w14:paraId="7B1A4E7E" w14:textId="66C64DCF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https://www2.swift.com/mystandards/#/mp/mx/_fWasQP5GEe2Isabat7xeaQ/_fWasQ_5GEe2Isabat7xeaQ!content</w:t>
            </w:r>
          </w:p>
        </w:tc>
      </w:tr>
      <w:tr w:rsidR="00185A6D" w:rsidRPr="00087001" w14:paraId="1F4D1143" w14:textId="77777777" w:rsidTr="0063289C">
        <w:tc>
          <w:tcPr>
            <w:tcW w:w="2269" w:type="dxa"/>
            <w:vAlign w:val="center"/>
          </w:tcPr>
          <w:p w14:paraId="72F7CB31" w14:textId="5E6BA32D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seev.033.001.12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73B15B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</w:t>
            </w:r>
          </w:p>
        </w:tc>
        <w:tc>
          <w:tcPr>
            <w:tcW w:w="8789" w:type="dxa"/>
          </w:tcPr>
          <w:p w14:paraId="20BD7563" w14:textId="2E682048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https://www2.swift.com/mystandards/#/mp/mx/_fWasQP5GEe2Isabat7xeaQ/_fWasRP5GEe2Isabat7xeaQ!content</w:t>
            </w:r>
          </w:p>
        </w:tc>
      </w:tr>
      <w:tr w:rsidR="00185A6D" w:rsidRPr="00087001" w14:paraId="2739DA9B" w14:textId="77777777" w:rsidTr="0063289C">
        <w:tc>
          <w:tcPr>
            <w:tcW w:w="2269" w:type="dxa"/>
            <w:vAlign w:val="center"/>
          </w:tcPr>
          <w:p w14:paraId="6A9BF6F4" w14:textId="43F77822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seev.034.001.1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C5DD0A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CorporateActionInstructionStatusAdvice</w:t>
            </w:r>
          </w:p>
        </w:tc>
        <w:tc>
          <w:tcPr>
            <w:tcW w:w="8789" w:type="dxa"/>
          </w:tcPr>
          <w:p w14:paraId="361A3A43" w14:textId="50140AC8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https://www2.swift.com/mystandards/#/mp/mx/_BZ3LAPciEe6RPaUhR4Kiuw/_PQxEIB2oEe-1O_AyFpsc3Q!content</w:t>
            </w:r>
          </w:p>
        </w:tc>
      </w:tr>
      <w:tr w:rsidR="00185A6D" w:rsidRPr="00087001" w14:paraId="1E401469" w14:textId="77777777" w:rsidTr="0063289C">
        <w:tc>
          <w:tcPr>
            <w:tcW w:w="2269" w:type="dxa"/>
            <w:vAlign w:val="center"/>
          </w:tcPr>
          <w:p w14:paraId="718443F9" w14:textId="18210A64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seev.035.001.1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A30953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CorporateActionMovementPreliminaryAdvice</w:t>
            </w:r>
          </w:p>
        </w:tc>
        <w:tc>
          <w:tcPr>
            <w:tcW w:w="8789" w:type="dxa"/>
          </w:tcPr>
          <w:p w14:paraId="34D9AFF5" w14:textId="2BEE6968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https://www2.swift.com/mystandards/#/mp/mx/_BZ3LAPciEe6RPaUhR4Kiuw/_k6foMPvTEe6YEdYhorsJ1Q!content</w:t>
            </w:r>
          </w:p>
        </w:tc>
      </w:tr>
      <w:tr w:rsidR="00185A6D" w:rsidRPr="00087001" w14:paraId="72B02C07" w14:textId="77777777" w:rsidTr="0063289C">
        <w:tc>
          <w:tcPr>
            <w:tcW w:w="2269" w:type="dxa"/>
            <w:vAlign w:val="center"/>
          </w:tcPr>
          <w:p w14:paraId="1B5BC1C9" w14:textId="48B0C656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seev.036.001.1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A25F3F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CorporateActionMovementConfirmation</w:t>
            </w:r>
          </w:p>
        </w:tc>
        <w:tc>
          <w:tcPr>
            <w:tcW w:w="8789" w:type="dxa"/>
          </w:tcPr>
          <w:p w14:paraId="0D0E250D" w14:textId="744E90F2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https://www2.swift.com/mystandards/#/mp/mx/_BZ3LAPciEe6RPaUhR4Kiuw/_7TMTEPvUEe6Xoe_xKtvjoQ!content</w:t>
            </w:r>
          </w:p>
        </w:tc>
      </w:tr>
      <w:tr w:rsidR="00185A6D" w:rsidRPr="00087001" w14:paraId="15F984DD" w14:textId="77777777" w:rsidTr="0063289C">
        <w:tc>
          <w:tcPr>
            <w:tcW w:w="2269" w:type="dxa"/>
            <w:vAlign w:val="center"/>
          </w:tcPr>
          <w:p w14:paraId="6B95ED3F" w14:textId="761BE23A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seev.037.001.1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1BB688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CorporateActionMovementReversalAdvice</w:t>
            </w:r>
          </w:p>
        </w:tc>
        <w:tc>
          <w:tcPr>
            <w:tcW w:w="8789" w:type="dxa"/>
          </w:tcPr>
          <w:p w14:paraId="3DA5A00A" w14:textId="051B8FC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https://www2.swift.com/mystandards/#/mp/mx/_BZ3LAPciEe6RPaUhR4Kiuw/_QRROsPcjEe6Xoe_xKtvjoQ!content</w:t>
            </w:r>
          </w:p>
        </w:tc>
      </w:tr>
      <w:tr w:rsidR="00185A6D" w:rsidRPr="00087001" w14:paraId="24000993" w14:textId="77777777" w:rsidTr="0063289C">
        <w:tc>
          <w:tcPr>
            <w:tcW w:w="2269" w:type="dxa"/>
            <w:vAlign w:val="center"/>
          </w:tcPr>
          <w:p w14:paraId="206AD4F9" w14:textId="20F9C7BE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seev.039.001.1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3D79214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CorporateActionCancellationAdvice</w:t>
            </w:r>
          </w:p>
        </w:tc>
        <w:tc>
          <w:tcPr>
            <w:tcW w:w="8789" w:type="dxa"/>
          </w:tcPr>
          <w:p w14:paraId="6AFDC1C8" w14:textId="3370EA41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https://www2.swift.com/mystandards/#/mp/mx/_fWasQP5GEe2Isabat7xeaQ/_fWbTUv5GEe2Isabat7xeaQ!content</w:t>
            </w:r>
          </w:p>
        </w:tc>
      </w:tr>
      <w:tr w:rsidR="00185A6D" w:rsidRPr="00087001" w14:paraId="1AF402FF" w14:textId="77777777" w:rsidTr="0063289C">
        <w:tc>
          <w:tcPr>
            <w:tcW w:w="2269" w:type="dxa"/>
            <w:vAlign w:val="center"/>
          </w:tcPr>
          <w:p w14:paraId="307BFFE1" w14:textId="7C199581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seev.040.001.1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0142C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CorporateActionInstructionCancellationRequest</w:t>
            </w:r>
          </w:p>
        </w:tc>
        <w:tc>
          <w:tcPr>
            <w:tcW w:w="8789" w:type="dxa"/>
          </w:tcPr>
          <w:p w14:paraId="40F89189" w14:textId="1628FA31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https://www2.swift.com/mystandards/#/mp/mx/_fWasQP5GEe2Isabat7xeaQ/_fWbTU_5GEe2Isabat7xeaQ!content</w:t>
            </w:r>
          </w:p>
        </w:tc>
      </w:tr>
      <w:tr w:rsidR="00185A6D" w:rsidRPr="00087001" w14:paraId="119299DE" w14:textId="77777777" w:rsidTr="0063289C">
        <w:tc>
          <w:tcPr>
            <w:tcW w:w="2269" w:type="dxa"/>
            <w:vAlign w:val="center"/>
          </w:tcPr>
          <w:p w14:paraId="1E23BC64" w14:textId="749CFD32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seev.041.001.1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BFF144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CorporateActionInstructionCancellationRequestStatusAdvice</w:t>
            </w:r>
          </w:p>
        </w:tc>
        <w:tc>
          <w:tcPr>
            <w:tcW w:w="8789" w:type="dxa"/>
          </w:tcPr>
          <w:p w14:paraId="63BAD537" w14:textId="70A1AC8F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https://www2.swift.com/mystandards/#/mp/mx/_fWasQP5GEe2Isabat7xeaQ/_fWbTVP5GEe2Isabat7xeaQ!content</w:t>
            </w:r>
          </w:p>
        </w:tc>
      </w:tr>
      <w:tr w:rsidR="00185A6D" w:rsidRPr="00087001" w14:paraId="05D871F3" w14:textId="77777777" w:rsidTr="0063289C">
        <w:tc>
          <w:tcPr>
            <w:tcW w:w="2269" w:type="dxa"/>
            <w:vAlign w:val="center"/>
          </w:tcPr>
          <w:p w14:paraId="402588EE" w14:textId="758F15D1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seev.042.001.1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B02DD8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CorporateActionInstructionStatementReport</w:t>
            </w:r>
          </w:p>
        </w:tc>
        <w:tc>
          <w:tcPr>
            <w:tcW w:w="8789" w:type="dxa"/>
          </w:tcPr>
          <w:p w14:paraId="37F9D11F" w14:textId="0D675C2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https://www2.swift.com/mystandards/#/mp/mx/_BZ3LAPciEe6RPaUhR4Kiuw/_VygSYPv0Ee6YEdYhorsJ1Q!content</w:t>
            </w:r>
          </w:p>
        </w:tc>
      </w:tr>
      <w:tr w:rsidR="00185A6D" w:rsidRPr="00087001" w14:paraId="7EC4A4DA" w14:textId="77777777" w:rsidTr="0063289C">
        <w:tc>
          <w:tcPr>
            <w:tcW w:w="2269" w:type="dxa"/>
            <w:vAlign w:val="center"/>
          </w:tcPr>
          <w:p w14:paraId="5B982907" w14:textId="5222AF63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seev.044.001.1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14:paraId="776AE2C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CorporateActionMovementPreliminaryAdviceCancellationAdvice</w:t>
            </w:r>
          </w:p>
        </w:tc>
        <w:tc>
          <w:tcPr>
            <w:tcW w:w="8789" w:type="dxa"/>
          </w:tcPr>
          <w:p w14:paraId="5A8A17EC" w14:textId="3926F3D0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https://www2.swift.com/mystandards/#/mp/mx/_fWasQP5GEe2Isabat7xeaQ/_fWbTVv5GEe2Isabat7xeaQ!content</w:t>
            </w:r>
          </w:p>
        </w:tc>
      </w:tr>
      <w:tr w:rsidR="00185A6D" w:rsidRPr="00087001" w14:paraId="47833787" w14:textId="77777777" w:rsidTr="0063289C">
        <w:tc>
          <w:tcPr>
            <w:tcW w:w="2269" w:type="dxa"/>
          </w:tcPr>
          <w:p w14:paraId="58F54384" w14:textId="0B27109E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semt.002.001.10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42C16C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SecuritiesBalanceCustodyReport</w:t>
            </w:r>
          </w:p>
        </w:tc>
        <w:tc>
          <w:tcPr>
            <w:tcW w:w="8789" w:type="dxa"/>
          </w:tcPr>
          <w:p w14:paraId="3A7221B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https://www2.swift.com/mystandards/#/mp/mx/_JbdZYOVBEeuhaqnPYdiQhw/_JbdZYeVBEeuhaqnPYdiQhw!content</w:t>
            </w:r>
          </w:p>
        </w:tc>
      </w:tr>
      <w:tr w:rsidR="00185A6D" w:rsidRPr="00087001" w14:paraId="74268200" w14:textId="77777777" w:rsidTr="0063289C">
        <w:tc>
          <w:tcPr>
            <w:tcW w:w="2269" w:type="dxa"/>
          </w:tcPr>
          <w:p w14:paraId="0FF600AD" w14:textId="4FDAB093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semt.017.001.09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6B849D0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SecuritiesTransactionPostingReport</w:t>
            </w:r>
          </w:p>
        </w:tc>
        <w:tc>
          <w:tcPr>
            <w:tcW w:w="8789" w:type="dxa"/>
          </w:tcPr>
          <w:p w14:paraId="5988E78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https://www2.swift.com/mystandards/#/mp/mx/_JbdZYOVBEeuhaqnPYdiQhw/_JbdZY-VBEeuhaqnPYdiQhw!content</w:t>
            </w:r>
          </w:p>
        </w:tc>
      </w:tr>
      <w:tr w:rsidR="00185A6D" w:rsidRPr="00087001" w14:paraId="1F669C3A" w14:textId="77777777" w:rsidTr="0063289C">
        <w:tc>
          <w:tcPr>
            <w:tcW w:w="2269" w:type="dxa"/>
          </w:tcPr>
          <w:p w14:paraId="04562C0B" w14:textId="1952BB20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semt.018.001.10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8E4672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SecuritiesTransactionPendingReport</w:t>
            </w:r>
          </w:p>
        </w:tc>
        <w:tc>
          <w:tcPr>
            <w:tcW w:w="8789" w:type="dxa"/>
          </w:tcPr>
          <w:p w14:paraId="6D56361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https://www2.swift.com/mystandards/#/mp/mx/_JbdZYOVBEeuhaqnPYdiQhw/_JbdZYuVBEeuhaqnPYdiQhw!content</w:t>
            </w:r>
          </w:p>
        </w:tc>
      </w:tr>
      <w:tr w:rsidR="00185A6D" w:rsidRPr="00087001" w14:paraId="5B1DD487" w14:textId="77777777" w:rsidTr="0063289C">
        <w:tc>
          <w:tcPr>
            <w:tcW w:w="2269" w:type="dxa"/>
          </w:tcPr>
          <w:p w14:paraId="3E841EA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sese.020.001.06</w:t>
            </w:r>
          </w:p>
        </w:tc>
        <w:tc>
          <w:tcPr>
            <w:tcW w:w="4819" w:type="dxa"/>
          </w:tcPr>
          <w:p w14:paraId="6D98043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SecuritiesTransactionCancellationRequest</w:t>
            </w:r>
          </w:p>
        </w:tc>
        <w:tc>
          <w:tcPr>
            <w:tcW w:w="8789" w:type="dxa"/>
          </w:tcPr>
          <w:p w14:paraId="7BE6AA3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https://www2.swift.com/mystandards/#/mp/mx/_bqwLEIDKEeu33vEL3nRjtw/_bqwyIoDKEeu33vEL3nRjtw!content</w:t>
            </w:r>
          </w:p>
        </w:tc>
      </w:tr>
      <w:tr w:rsidR="00185A6D" w:rsidRPr="00087001" w14:paraId="1750E202" w14:textId="77777777" w:rsidTr="0063289C">
        <w:tc>
          <w:tcPr>
            <w:tcW w:w="2269" w:type="dxa"/>
          </w:tcPr>
          <w:p w14:paraId="226F2E5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sese.023.001.09</w:t>
            </w:r>
          </w:p>
        </w:tc>
        <w:tc>
          <w:tcPr>
            <w:tcW w:w="4819" w:type="dxa"/>
          </w:tcPr>
          <w:p w14:paraId="1E5082C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SecuritiesSettlementTransactionInstruction</w:t>
            </w:r>
          </w:p>
        </w:tc>
        <w:tc>
          <w:tcPr>
            <w:tcW w:w="8789" w:type="dxa"/>
          </w:tcPr>
          <w:p w14:paraId="11B63D0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https://www2.swift.com/mystandards/#/mp/mx/_bqwLEIDKEeu33vEL3nRjtw/_bqwyIYDKEeu33vEL3nRjtw!content</w:t>
            </w:r>
          </w:p>
        </w:tc>
      </w:tr>
      <w:tr w:rsidR="00185A6D" w:rsidRPr="00087001" w14:paraId="743E25F4" w14:textId="77777777" w:rsidTr="0063289C">
        <w:tc>
          <w:tcPr>
            <w:tcW w:w="2269" w:type="dxa"/>
          </w:tcPr>
          <w:p w14:paraId="14FB28B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sese.024.001.10</w:t>
            </w:r>
          </w:p>
        </w:tc>
        <w:tc>
          <w:tcPr>
            <w:tcW w:w="4819" w:type="dxa"/>
          </w:tcPr>
          <w:p w14:paraId="0256B57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SecuritiesSettlementTransactionStatusAdvice</w:t>
            </w:r>
          </w:p>
        </w:tc>
        <w:tc>
          <w:tcPr>
            <w:tcW w:w="8789" w:type="dxa"/>
          </w:tcPr>
          <w:p w14:paraId="537CC27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https://www2.swift.com/mystandards/#/mp/mx/_bqwLEIDKEeu33vEL3nRjtw/_bqwLEYDKEeu33vEL3nRjtw!content</w:t>
            </w:r>
          </w:p>
        </w:tc>
      </w:tr>
      <w:tr w:rsidR="00185A6D" w:rsidRPr="00087001" w14:paraId="54049900" w14:textId="77777777" w:rsidTr="0063289C">
        <w:tc>
          <w:tcPr>
            <w:tcW w:w="2269" w:type="dxa"/>
          </w:tcPr>
          <w:p w14:paraId="0F42EBB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sese.025.001.09</w:t>
            </w:r>
          </w:p>
        </w:tc>
        <w:tc>
          <w:tcPr>
            <w:tcW w:w="4819" w:type="dxa"/>
          </w:tcPr>
          <w:p w14:paraId="155A934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SecuritiesSettlementTransactionConfirmation</w:t>
            </w:r>
          </w:p>
        </w:tc>
        <w:tc>
          <w:tcPr>
            <w:tcW w:w="8789" w:type="dxa"/>
          </w:tcPr>
          <w:p w14:paraId="4ED171B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https://www2.swift.com/mystandards/#/mp/mx/_bqwLEIDKEeu33vEL3nRjtw/_bqwLEoDKEeu33vEL3nRjtw!content</w:t>
            </w:r>
          </w:p>
        </w:tc>
      </w:tr>
      <w:tr w:rsidR="00185A6D" w:rsidRPr="00087001" w14:paraId="4CF0B7CF" w14:textId="77777777" w:rsidTr="0063289C">
        <w:tc>
          <w:tcPr>
            <w:tcW w:w="2269" w:type="dxa"/>
          </w:tcPr>
          <w:p w14:paraId="4F6E8A3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sese.027.001.05</w:t>
            </w:r>
          </w:p>
        </w:tc>
        <w:tc>
          <w:tcPr>
            <w:tcW w:w="4819" w:type="dxa"/>
          </w:tcPr>
          <w:p w14:paraId="5EB8309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SecuritiesTransactionCancellationRequestStatusAdvice</w:t>
            </w:r>
          </w:p>
        </w:tc>
        <w:tc>
          <w:tcPr>
            <w:tcW w:w="8789" w:type="dxa"/>
          </w:tcPr>
          <w:p w14:paraId="5B2C48C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https://www2.swift.com/mystandards/#/mp/mx/_bqwLEIDKEeu33vEL3nRjtw/_bqwyIIDKEeu33vEL3nRjtw!content</w:t>
            </w:r>
          </w:p>
        </w:tc>
      </w:tr>
      <w:tr w:rsidR="00185A6D" w:rsidRPr="00087001" w14:paraId="520D2AF9" w14:textId="77777777" w:rsidTr="0063289C">
        <w:tc>
          <w:tcPr>
            <w:tcW w:w="2269" w:type="dxa"/>
          </w:tcPr>
          <w:p w14:paraId="49C85EE9" w14:textId="29E17C4F" w:rsidR="00185A6D" w:rsidRPr="00087001" w:rsidRDefault="00B43ED7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185A6D" w:rsidRPr="00087001">
              <w:rPr>
                <w:rFonts w:ascii="Arial" w:hAnsi="Arial" w:cs="Arial"/>
                <w:color w:val="000000"/>
                <w:sz w:val="16"/>
                <w:szCs w:val="16"/>
              </w:rPr>
              <w:t>ese.032.001.09</w:t>
            </w:r>
          </w:p>
        </w:tc>
        <w:tc>
          <w:tcPr>
            <w:tcW w:w="4819" w:type="dxa"/>
          </w:tcPr>
          <w:p w14:paraId="26EDDAE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SecuritiesSettlementTransactionGenerationNotification</w:t>
            </w:r>
          </w:p>
        </w:tc>
        <w:tc>
          <w:tcPr>
            <w:tcW w:w="8789" w:type="dxa"/>
          </w:tcPr>
          <w:p w14:paraId="0DF3839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FD629BE" w14:textId="669F298F" w:rsidR="00185A6D" w:rsidRDefault="00185A6D" w:rsidP="00DC49F1">
      <w:pPr>
        <w:rPr>
          <w:rFonts w:ascii="Arial" w:hAnsi="Arial" w:cs="Arial"/>
        </w:rPr>
      </w:pPr>
    </w:p>
    <w:p w14:paraId="245680BF" w14:textId="16F94180" w:rsidR="004C546E" w:rsidRDefault="004C546E" w:rsidP="00DC49F1">
      <w:pPr>
        <w:rPr>
          <w:rFonts w:ascii="Arial" w:hAnsi="Arial" w:cs="Arial"/>
        </w:rPr>
      </w:pPr>
    </w:p>
    <w:p w14:paraId="73528A23" w14:textId="497F3899" w:rsidR="002E3B1B" w:rsidRDefault="002E3B1B" w:rsidP="00DC49F1">
      <w:pPr>
        <w:rPr>
          <w:rFonts w:ascii="Arial" w:hAnsi="Arial" w:cs="Arial"/>
        </w:rPr>
      </w:pPr>
    </w:p>
    <w:p w14:paraId="44A7B37D" w14:textId="3C2FBCC3" w:rsidR="002E3B1B" w:rsidRDefault="002E3B1B" w:rsidP="00DC49F1">
      <w:pPr>
        <w:rPr>
          <w:rFonts w:ascii="Arial" w:hAnsi="Arial" w:cs="Arial"/>
        </w:rPr>
      </w:pPr>
    </w:p>
    <w:p w14:paraId="0E696B1F" w14:textId="55241E40" w:rsidR="002E3B1B" w:rsidRDefault="002E3B1B" w:rsidP="00DC49F1">
      <w:pPr>
        <w:rPr>
          <w:rFonts w:ascii="Arial" w:hAnsi="Arial" w:cs="Arial"/>
        </w:rPr>
      </w:pPr>
    </w:p>
    <w:p w14:paraId="150A2D75" w14:textId="3E58B9C3" w:rsidR="00CC43E1" w:rsidRDefault="00CC43E1" w:rsidP="00DC49F1">
      <w:pPr>
        <w:rPr>
          <w:rFonts w:ascii="Arial" w:hAnsi="Arial" w:cs="Arial"/>
        </w:rPr>
      </w:pPr>
    </w:p>
    <w:p w14:paraId="6CDB44AE" w14:textId="2D1A075A" w:rsidR="008F6A62" w:rsidRDefault="008F6A62" w:rsidP="00DC49F1">
      <w:pPr>
        <w:rPr>
          <w:rFonts w:ascii="Arial" w:hAnsi="Arial" w:cs="Arial"/>
        </w:rPr>
      </w:pPr>
    </w:p>
    <w:p w14:paraId="5A98CBCE" w14:textId="3A908CE5" w:rsidR="008F6A62" w:rsidRDefault="008F6A62" w:rsidP="00DC49F1">
      <w:pPr>
        <w:rPr>
          <w:rFonts w:ascii="Arial" w:hAnsi="Arial" w:cs="Arial"/>
        </w:rPr>
      </w:pPr>
    </w:p>
    <w:p w14:paraId="2B37557B" w14:textId="57C49010" w:rsidR="008F6A62" w:rsidRDefault="008F6A62" w:rsidP="00DC49F1">
      <w:pPr>
        <w:rPr>
          <w:rFonts w:ascii="Arial" w:hAnsi="Arial" w:cs="Arial"/>
        </w:rPr>
      </w:pPr>
    </w:p>
    <w:p w14:paraId="6ECD6398" w14:textId="40202E85" w:rsidR="00A65E43" w:rsidRPr="005D30B5" w:rsidRDefault="00DF23BE" w:rsidP="00A65E43">
      <w:pPr>
        <w:pStyle w:val="Titre2"/>
        <w:rPr>
          <w:lang w:val="en-US"/>
        </w:rPr>
      </w:pPr>
      <w:bookmarkStart w:id="29" w:name="_Toc140589977"/>
      <w:r>
        <w:rPr>
          <w:lang w:val="en-US"/>
        </w:rPr>
        <w:t>Non-</w:t>
      </w:r>
      <w:proofErr w:type="spellStart"/>
      <w:r>
        <w:rPr>
          <w:lang w:val="en-US"/>
        </w:rPr>
        <w:t>iso</w:t>
      </w:r>
      <w:proofErr w:type="spellEnd"/>
      <w:r>
        <w:rPr>
          <w:lang w:val="en-US"/>
        </w:rPr>
        <w:t xml:space="preserve"> files</w:t>
      </w:r>
      <w:bookmarkEnd w:id="29"/>
    </w:p>
    <w:p w14:paraId="35C6FA6F" w14:textId="1EE3E645" w:rsidR="00A65E43" w:rsidRPr="005D30B5" w:rsidRDefault="00A65E43" w:rsidP="009F2610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tbl>
      <w:tblPr>
        <w:tblW w:w="14317" w:type="dxa"/>
        <w:tblInd w:w="-5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1056"/>
      </w:tblGrid>
      <w:tr w:rsidR="005F1796" w:rsidRPr="008F155B" w14:paraId="3F530DAE" w14:textId="77777777" w:rsidTr="001E23FB">
        <w:trPr>
          <w:trHeight w:val="315"/>
          <w:tblHeader/>
        </w:trPr>
        <w:tc>
          <w:tcPr>
            <w:tcW w:w="3261" w:type="dxa"/>
            <w:shd w:val="clear" w:color="000000" w:fill="8497B0"/>
            <w:noWrap/>
            <w:vAlign w:val="center"/>
            <w:hideMark/>
          </w:tcPr>
          <w:p w14:paraId="1465DD9E" w14:textId="77777777" w:rsidR="005F1796" w:rsidRPr="008F155B" w:rsidRDefault="005F1796" w:rsidP="00A516D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Schema</w:t>
            </w:r>
            <w:proofErr w:type="spellEnd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file</w:t>
            </w:r>
          </w:p>
        </w:tc>
        <w:tc>
          <w:tcPr>
            <w:tcW w:w="11056" w:type="dxa"/>
            <w:shd w:val="clear" w:color="000000" w:fill="8497B0"/>
            <w:noWrap/>
            <w:vAlign w:val="center"/>
            <w:hideMark/>
          </w:tcPr>
          <w:p w14:paraId="22F3BE7B" w14:textId="77777777" w:rsidR="005F1796" w:rsidRPr="008F155B" w:rsidRDefault="005F1796" w:rsidP="00A516D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Schema</w:t>
            </w:r>
            <w:proofErr w:type="spellEnd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file </w:t>
            </w: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version</w:t>
            </w:r>
            <w:proofErr w:type="spellEnd"/>
          </w:p>
        </w:tc>
      </w:tr>
      <w:tr w:rsidR="00A91B1F" w:rsidRPr="008F155B" w14:paraId="0854C96B" w14:textId="77777777" w:rsidTr="001E23FB">
        <w:trPr>
          <w:trHeight w:val="146"/>
        </w:trPr>
        <w:tc>
          <w:tcPr>
            <w:tcW w:w="3261" w:type="dxa"/>
            <w:shd w:val="clear" w:color="auto" w:fill="auto"/>
            <w:noWrap/>
            <w:vAlign w:val="center"/>
          </w:tcPr>
          <w:p w14:paraId="7040B4BC" w14:textId="61B5C71E" w:rsidR="00A91B1F" w:rsidRPr="008F155B" w:rsidRDefault="00A91B1F" w:rsidP="00A91B1F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Credit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Claim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file</w:t>
            </w:r>
          </w:p>
        </w:tc>
        <w:tc>
          <w:tcPr>
            <w:tcW w:w="11056" w:type="dxa"/>
            <w:shd w:val="clear" w:color="auto" w:fill="auto"/>
            <w:noWrap/>
            <w:vAlign w:val="center"/>
          </w:tcPr>
          <w:p w14:paraId="7D62790B" w14:textId="19AE06D2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Credit_Claims_file_Schema_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20240619</w:t>
            </w: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  <w:tr w:rsidR="00A91B1F" w:rsidRPr="008F155B" w14:paraId="2D699195" w14:textId="77777777" w:rsidTr="001E23FB">
        <w:trPr>
          <w:trHeight w:val="122"/>
        </w:trPr>
        <w:tc>
          <w:tcPr>
            <w:tcW w:w="3261" w:type="dxa"/>
            <w:shd w:val="clear" w:color="auto" w:fill="auto"/>
            <w:noWrap/>
            <w:vAlign w:val="center"/>
          </w:tcPr>
          <w:p w14:paraId="37BFB249" w14:textId="38B90D77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AB3A1C">
              <w:rPr>
                <w:rFonts w:ascii="Arial" w:hAnsi="Arial" w:cs="Arial"/>
                <w:sz w:val="16"/>
                <w:szCs w:val="16"/>
                <w:lang w:val="en-GB" w:eastAsia="es-ES"/>
              </w:rPr>
              <w:t>Credit Claim Processing report file</w:t>
            </w:r>
          </w:p>
        </w:tc>
        <w:tc>
          <w:tcPr>
            <w:tcW w:w="11056" w:type="dxa"/>
            <w:shd w:val="clear" w:color="auto" w:fill="auto"/>
            <w:noWrap/>
            <w:vAlign w:val="center"/>
          </w:tcPr>
          <w:p w14:paraId="50277EFF" w14:textId="5AB4F302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CC_Processing_Report_file_Schema_</w:t>
            </w:r>
            <w:r w:rsidRPr="00B97858">
              <w:rPr>
                <w:rFonts w:ascii="Arial" w:hAnsi="Arial" w:cs="Arial"/>
                <w:sz w:val="16"/>
                <w:szCs w:val="16"/>
                <w:lang w:val="en-US"/>
              </w:rPr>
              <w:t>20230417</w:t>
            </w: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</w:tbl>
    <w:p w14:paraId="0C3E3CF4" w14:textId="0D631139" w:rsidR="00A65E43" w:rsidRDefault="009F2610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  <w:r w:rsidRPr="00255824">
        <w:rPr>
          <w:rFonts w:ascii="Arial" w:hAnsi="Arial" w:cs="Arial"/>
          <w:color w:val="000000"/>
          <w:sz w:val="20"/>
          <w:szCs w:val="20"/>
          <w:lang w:val="en-GB"/>
        </w:rPr>
        <w:t xml:space="preserve">- Message Pagination implemented for CC file </w:t>
      </w:r>
    </w:p>
    <w:p w14:paraId="2C9865F0" w14:textId="129F72E0" w:rsidR="00013722" w:rsidRDefault="0001372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A06C8B4" w14:textId="773A245A" w:rsidR="00013722" w:rsidRDefault="0001372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C919A44" w14:textId="2BBD44C0" w:rsidR="00013722" w:rsidRDefault="0001372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70354DE" w14:textId="78B447B8" w:rsidR="00013722" w:rsidRDefault="0001372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7306311" w14:textId="21B94D84" w:rsidR="00013722" w:rsidRDefault="0001372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CDF85D0" w14:textId="36614EBC" w:rsidR="00013722" w:rsidRDefault="0001372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E165D1C" w14:textId="34F6CD41" w:rsidR="00013722" w:rsidRDefault="0001372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B2D0B6E" w14:textId="75838EB0" w:rsidR="00013722" w:rsidRDefault="0001372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305EB93" w14:textId="0417B3CB" w:rsidR="00013722" w:rsidRDefault="0001372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C5921A7" w14:textId="45556F6D" w:rsidR="00013722" w:rsidRDefault="0001372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9A08CA0" w14:textId="7651583C" w:rsidR="00013722" w:rsidRDefault="0001372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9B2F1CE" w14:textId="12F63E2D" w:rsidR="00013722" w:rsidRDefault="0001372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BBC0D08" w14:textId="7478CF56" w:rsidR="00013722" w:rsidRDefault="0001372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9B6FD6B" w14:textId="127E50BB" w:rsidR="00013722" w:rsidRDefault="0001372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2EBCB49" w14:textId="47B33627" w:rsidR="00013722" w:rsidRDefault="0001372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131473E" w14:textId="7D879699" w:rsidR="00013722" w:rsidRDefault="0001372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5A95E12" w14:textId="44B40F20" w:rsidR="00013722" w:rsidRDefault="0001372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AB511DF" w14:textId="5B5C5810" w:rsidR="00013722" w:rsidRDefault="0001372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0AB3F13" w14:textId="35CDE4B8" w:rsidR="00013722" w:rsidRDefault="0001372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6CC46FA" w14:textId="77777777" w:rsidR="00013722" w:rsidRPr="005D30B5" w:rsidRDefault="00013722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A1E9622" w14:textId="46D60991" w:rsidR="004C546E" w:rsidRPr="00F957BD" w:rsidRDefault="001D3E7C" w:rsidP="004C546E">
      <w:pPr>
        <w:pStyle w:val="Titre2"/>
        <w:rPr>
          <w:lang w:val="en-GB"/>
        </w:rPr>
      </w:pPr>
      <w:bookmarkStart w:id="30" w:name="_Toc140589978"/>
      <w:r>
        <w:rPr>
          <w:lang w:val="en-GB"/>
        </w:rPr>
        <w:lastRenderedPageBreak/>
        <w:t>Restric</w:t>
      </w:r>
      <w:r w:rsidR="004C546E" w:rsidRPr="00F957BD">
        <w:rPr>
          <w:lang w:val="en-GB"/>
        </w:rPr>
        <w:t>tions</w:t>
      </w:r>
      <w:bookmarkEnd w:id="30"/>
    </w:p>
    <w:p w14:paraId="52724C13" w14:textId="77777777" w:rsidR="004C546E" w:rsidRPr="004423D3" w:rsidRDefault="004C546E" w:rsidP="004C546E">
      <w:pPr>
        <w:rPr>
          <w:rFonts w:ascii="Arial" w:hAnsi="Arial" w:cs="Arial"/>
          <w:sz w:val="10"/>
          <w:szCs w:val="10"/>
          <w:lang w:val="en-GB"/>
        </w:rPr>
      </w:pPr>
    </w:p>
    <w:p w14:paraId="0C38D83B" w14:textId="11F751B0" w:rsidR="00176376" w:rsidRPr="00013722" w:rsidRDefault="00176376" w:rsidP="00013722">
      <w:pPr>
        <w:pStyle w:val="Titre3"/>
        <w:tabs>
          <w:tab w:val="clear" w:pos="5966"/>
          <w:tab w:val="num" w:pos="5246"/>
        </w:tabs>
        <w:ind w:left="1276"/>
      </w:pPr>
      <w:r>
        <w:t>Restrictions coming from previous releases</w:t>
      </w:r>
    </w:p>
    <w:p w14:paraId="7BCC16FD" w14:textId="77777777" w:rsidR="00176376" w:rsidRDefault="00176376" w:rsidP="0017637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916"/>
        <w:jc w:val="both"/>
        <w:rPr>
          <w:rFonts w:ascii="Arial" w:hAnsi="Arial" w:cs="Arial"/>
          <w:sz w:val="22"/>
          <w:szCs w:val="22"/>
          <w:lang w:val="en-US"/>
        </w:rPr>
      </w:pPr>
      <w:r w:rsidRPr="00041A89">
        <w:rPr>
          <w:rFonts w:ascii="Arial" w:hAnsi="Arial" w:cs="Arial"/>
          <w:sz w:val="22"/>
          <w:szCs w:val="22"/>
          <w:lang w:val="en-US"/>
        </w:rPr>
        <w:t xml:space="preserve">OMO: </w:t>
      </w:r>
    </w:p>
    <w:p w14:paraId="5F9AD3A8" w14:textId="77777777" w:rsidR="00176376" w:rsidRDefault="00176376" w:rsidP="00176376">
      <w:pPr>
        <w:pStyle w:val="Paragraphedeliste"/>
        <w:numPr>
          <w:ilvl w:val="0"/>
          <w:numId w:val="13"/>
        </w:numPr>
        <w:rPr>
          <w:rFonts w:ascii="Arial" w:hAnsi="Arial" w:cs="Arial"/>
          <w:sz w:val="22"/>
          <w:szCs w:val="22"/>
          <w:lang w:val="en-US"/>
        </w:rPr>
      </w:pPr>
      <w:r w:rsidRPr="00797C51">
        <w:rPr>
          <w:rFonts w:ascii="Arial" w:hAnsi="Arial" w:cs="Arial"/>
          <w:sz w:val="22"/>
          <w:szCs w:val="22"/>
          <w:lang w:val="en-US"/>
        </w:rPr>
        <w:t>collateral reservation / collateral release of OMO in currency based on currency table is not fully stabilized</w:t>
      </w:r>
    </w:p>
    <w:p w14:paraId="51B6B5A9" w14:textId="77777777" w:rsidR="00176376" w:rsidRPr="00646F18" w:rsidRDefault="00176376" w:rsidP="00176376">
      <w:pPr>
        <w:pStyle w:val="Paragraphedeliste"/>
        <w:numPr>
          <w:ilvl w:val="0"/>
          <w:numId w:val="13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 w:rsidRPr="007D0FE7">
        <w:rPr>
          <w:rFonts w:ascii="Arial" w:hAnsi="Arial" w:cs="Arial"/>
          <w:sz w:val="22"/>
          <w:szCs w:val="22"/>
          <w:lang w:val="en-US"/>
        </w:rPr>
        <w:t>If a CLM rejection is received on the maturity date, the system updates correctly the status of OMO and the maturity date (+1 BD). However, interest is not calculated correctly for this new maturity date, preventing the OMO from maturing.</w:t>
      </w:r>
    </w:p>
    <w:p w14:paraId="6964083B" w14:textId="77777777" w:rsidR="00176376" w:rsidRPr="00646F18" w:rsidRDefault="00176376" w:rsidP="0017637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D9CB898" w14:textId="77777777" w:rsidR="00176376" w:rsidRPr="00797C51" w:rsidRDefault="00176376" w:rsidP="0017637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Export of ECMS U2A reports is working as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dessigned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with restriction on extraction in PDF format – pending ECMS-WG validation of fields</w:t>
      </w:r>
    </w:p>
    <w:p w14:paraId="40626E0B" w14:textId="77777777" w:rsidR="00176376" w:rsidRDefault="00176376" w:rsidP="00176376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216BF2">
        <w:rPr>
          <w:rFonts w:ascii="Arial" w:hAnsi="Arial" w:cs="Arial"/>
          <w:sz w:val="22"/>
          <w:szCs w:val="22"/>
          <w:lang w:val="en-US"/>
        </w:rPr>
        <w:t xml:space="preserve">Migration </w:t>
      </w:r>
      <w:r>
        <w:rPr>
          <w:rFonts w:ascii="Arial" w:hAnsi="Arial" w:cs="Arial"/>
          <w:sz w:val="22"/>
          <w:szCs w:val="22"/>
          <w:lang w:val="en-US"/>
        </w:rPr>
        <w:t xml:space="preserve">– Issues following the migration of CC Cross Border: Based of the Country code of the debtor instead of the governing law </w:t>
      </w:r>
    </w:p>
    <w:p w14:paraId="1B247922" w14:textId="77777777" w:rsidR="00176376" w:rsidRDefault="00176376" w:rsidP="00176376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Interest rate movements created from the settlement date until the current business date </w:t>
      </w:r>
    </w:p>
    <w:p w14:paraId="5F3C3050" w14:textId="77777777" w:rsidR="00D72E9E" w:rsidRDefault="00D72E9E" w:rsidP="00D72E9E">
      <w:pPr>
        <w:pStyle w:val="Paragraphedeliste"/>
        <w:numPr>
          <w:ilvl w:val="0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Multipooling</w:t>
      </w:r>
      <w:proofErr w:type="spellEnd"/>
      <w:r>
        <w:rPr>
          <w:rFonts w:ascii="Arial" w:hAnsi="Arial" w:cs="Arial"/>
          <w:sz w:val="22"/>
          <w:szCs w:val="22"/>
          <w:lang w:val="en-US"/>
        </w:rPr>
        <w:t>:</w:t>
      </w:r>
    </w:p>
    <w:p w14:paraId="23165990" w14:textId="77777777" w:rsidR="00D72E9E" w:rsidRDefault="00D72E9E" w:rsidP="00D72E9E">
      <w:pPr>
        <w:pStyle w:val="Paragraphedeliste"/>
        <w:numPr>
          <w:ilvl w:val="1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transfer of OMO is not working properly</w:t>
      </w:r>
    </w:p>
    <w:p w14:paraId="2B769D64" w14:textId="77777777" w:rsidR="00D72E9E" w:rsidRDefault="00D72E9E" w:rsidP="00D72E9E">
      <w:pPr>
        <w:pStyle w:val="Paragraphedeliste"/>
        <w:numPr>
          <w:ilvl w:val="1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pool is impacted before the MA transfer is reaching the final status </w:t>
      </w:r>
    </w:p>
    <w:p w14:paraId="1BF1835B" w14:textId="2D1BC741" w:rsidR="00176376" w:rsidRDefault="00176376" w:rsidP="00176376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1DB7C47C" w14:textId="77777777" w:rsidR="008D5783" w:rsidRDefault="008D5783" w:rsidP="00176376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519E1483" w14:textId="2ED09A52" w:rsidR="00A56833" w:rsidRPr="00C50FF2" w:rsidRDefault="00CE54A4" w:rsidP="00C50FF2">
      <w:pPr>
        <w:pStyle w:val="Titre3"/>
        <w:tabs>
          <w:tab w:val="clear" w:pos="5966"/>
          <w:tab w:val="num" w:pos="5246"/>
        </w:tabs>
        <w:ind w:left="1276"/>
      </w:pPr>
      <w:r>
        <w:t>New r</w:t>
      </w:r>
      <w:r w:rsidR="00B23861">
        <w:t xml:space="preserve">estrictions </w:t>
      </w:r>
      <w:r>
        <w:t>introduced with this Release</w:t>
      </w:r>
    </w:p>
    <w:p w14:paraId="0C9E579C" w14:textId="273059C9" w:rsidR="004E2D7D" w:rsidRDefault="001A506A" w:rsidP="001A506A">
      <w:pPr>
        <w:pStyle w:val="Paragraphedeliste"/>
        <w:numPr>
          <w:ilvl w:val="1"/>
          <w:numId w:val="6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bookmarkStart w:id="31" w:name="_Toc140589979"/>
      <w:r>
        <w:rPr>
          <w:rFonts w:ascii="Arial" w:hAnsi="Arial" w:cs="Arial"/>
          <w:sz w:val="22"/>
          <w:szCs w:val="22"/>
          <w:lang w:val="en-US"/>
        </w:rPr>
        <w:t>None</w:t>
      </w:r>
    </w:p>
    <w:p w14:paraId="37BAA9FA" w14:textId="7D75E4E4" w:rsidR="004E2D7D" w:rsidRDefault="004E2D7D" w:rsidP="004E2D7D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2EDB0567" w14:textId="6E60690F" w:rsidR="004E2D7D" w:rsidRDefault="004E2D7D" w:rsidP="004E2D7D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03AB481C" w14:textId="13F0DCD7" w:rsidR="004E2D7D" w:rsidRDefault="004E2D7D" w:rsidP="004E2D7D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1A54E585" w14:textId="1255F617" w:rsidR="00013722" w:rsidRDefault="00013722" w:rsidP="004E2D7D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06CE7EF7" w14:textId="2B988103" w:rsidR="00013722" w:rsidRDefault="00013722" w:rsidP="004E2D7D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149A1600" w14:textId="59733223" w:rsidR="00013722" w:rsidRDefault="00013722" w:rsidP="004E2D7D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335756A3" w14:textId="77777777" w:rsidR="00013722" w:rsidRDefault="00013722" w:rsidP="004E2D7D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bookmarkStart w:id="32" w:name="_GoBack"/>
      <w:bookmarkEnd w:id="32"/>
    </w:p>
    <w:p w14:paraId="35EA8C02" w14:textId="0DCA5386" w:rsidR="004E2D7D" w:rsidRDefault="004E2D7D" w:rsidP="004E2D7D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25F2EB56" w14:textId="1F6231A3" w:rsidR="004E2D7D" w:rsidRDefault="004E2D7D" w:rsidP="004E2D7D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1516F5DC" w14:textId="77777777" w:rsidR="00D72E9E" w:rsidRPr="004E2D7D" w:rsidRDefault="00D72E9E" w:rsidP="004E2D7D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796E1F08" w14:textId="2F11773F" w:rsidR="00FC51B2" w:rsidRDefault="00FC51B2">
      <w:pPr>
        <w:pStyle w:val="Titre2"/>
      </w:pPr>
      <w:r>
        <w:lastRenderedPageBreak/>
        <w:t>Corporate Action Events</w:t>
      </w:r>
      <w:bookmarkEnd w:id="31"/>
    </w:p>
    <w:p w14:paraId="7350169C" w14:textId="77777777" w:rsidR="00FC51B2" w:rsidRDefault="00FC51B2" w:rsidP="00FC51B2">
      <w:pPr>
        <w:pStyle w:val="Paragraphedeliste"/>
        <w:autoSpaceDE w:val="0"/>
        <w:autoSpaceDN w:val="0"/>
        <w:adjustRightInd w:val="0"/>
        <w:ind w:left="432"/>
        <w:rPr>
          <w:rFonts w:ascii="Arial" w:hAnsi="Arial" w:cs="Arial"/>
          <w:sz w:val="22"/>
          <w:szCs w:val="22"/>
          <w:lang w:val="en-US"/>
        </w:rPr>
      </w:pPr>
    </w:p>
    <w:p w14:paraId="628066E4" w14:textId="77777777" w:rsidR="00FC51B2" w:rsidRPr="00291751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709" w:right="3"/>
        <w:rPr>
          <w:rFonts w:ascii="Arial" w:hAnsi="Arial" w:cs="Arial"/>
          <w:bCs/>
          <w:sz w:val="22"/>
          <w:szCs w:val="22"/>
        </w:rPr>
      </w:pPr>
      <w:r w:rsidRPr="00291751">
        <w:rPr>
          <w:rFonts w:ascii="Arial" w:hAnsi="Arial" w:cs="Arial"/>
          <w:bCs/>
          <w:sz w:val="22"/>
          <w:szCs w:val="22"/>
        </w:rPr>
        <w:t>The below table provides the status details on of each Corporate Action Event</w:t>
      </w:r>
      <w:r>
        <w:rPr>
          <w:rFonts w:ascii="Arial" w:hAnsi="Arial" w:cs="Arial"/>
          <w:bCs/>
          <w:sz w:val="22"/>
          <w:szCs w:val="22"/>
        </w:rPr>
        <w:t>:</w:t>
      </w:r>
    </w:p>
    <w:p w14:paraId="72F81B5B" w14:textId="77777777" w:rsidR="00FC51B2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-360" w:right="3"/>
        <w:rPr>
          <w:rFonts w:cs="Arial"/>
          <w:bCs/>
          <w:sz w:val="18"/>
          <w:szCs w:val="18"/>
        </w:rPr>
      </w:pPr>
    </w:p>
    <w:tbl>
      <w:tblPr>
        <w:tblW w:w="13938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4642"/>
        <w:gridCol w:w="5007"/>
        <w:gridCol w:w="709"/>
        <w:gridCol w:w="708"/>
        <w:gridCol w:w="709"/>
        <w:gridCol w:w="709"/>
        <w:gridCol w:w="709"/>
      </w:tblGrid>
      <w:tr w:rsidR="00D078B1" w:rsidRPr="00291751" w14:paraId="5CACC409" w14:textId="77777777" w:rsidTr="00EA36C4">
        <w:trPr>
          <w:trHeight w:val="283"/>
          <w:tblHeader/>
        </w:trPr>
        <w:tc>
          <w:tcPr>
            <w:tcW w:w="10394" w:type="dxa"/>
            <w:gridSpan w:val="3"/>
            <w:vMerge w:val="restart"/>
            <w:tcBorders>
              <w:top w:val="single" w:sz="4" w:space="0" w:color="D6DCE4"/>
              <w:left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</w:tcPr>
          <w:p w14:paraId="333E6CCB" w14:textId="77777777" w:rsidR="00D078B1" w:rsidRPr="00C654FF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</w:pPr>
            <w:r w:rsidRPr="00C654F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  <w:t>CA Event</w:t>
            </w:r>
          </w:p>
        </w:tc>
        <w:tc>
          <w:tcPr>
            <w:tcW w:w="3544" w:type="dxa"/>
            <w:gridSpan w:val="5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</w:tcPr>
          <w:p w14:paraId="7CE06F99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C654F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  <w:t>Impact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flows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per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</w:p>
        </w:tc>
      </w:tr>
      <w:tr w:rsidR="00D078B1" w:rsidRPr="00291751" w14:paraId="13C67064" w14:textId="77777777" w:rsidTr="00EA36C4">
        <w:trPr>
          <w:trHeight w:val="275"/>
          <w:tblHeader/>
        </w:trPr>
        <w:tc>
          <w:tcPr>
            <w:tcW w:w="10394" w:type="dxa"/>
            <w:gridSpan w:val="3"/>
            <w:vMerge/>
            <w:tcBorders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6AE9829B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1B445F62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Notification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290BFBC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Instruct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4BC7F96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Advise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51B8EADE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Confirm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3E1734CB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Reverse</w:t>
            </w:r>
          </w:p>
        </w:tc>
      </w:tr>
      <w:tr w:rsidR="00D078B1" w:rsidRPr="00291751" w14:paraId="41300002" w14:textId="77777777" w:rsidTr="00EA36C4">
        <w:trPr>
          <w:trHeight w:val="687"/>
          <w:tblHeader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3ED26CFE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CA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ID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29AC1CC0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CA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name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4AD7A85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Option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E632E4F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DF478D2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36CBEE40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87FDE8C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6C897DC5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5B608236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7D315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ACTV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DB47B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Trading Status: Active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5B71F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061A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71E5E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31140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7D3AF1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F0897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7349AD2A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0703FB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BIDS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D48164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Repurchase Offer/Issuer Bid/Reverse Rights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18ABB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VOLU-CASH,NOAC,CTEN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23D13A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C2701D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7EAD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C2006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2953A3E" w14:textId="25929F3E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1A7B3B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C850C7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BPUT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3CBE0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Put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Redemption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051CE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6A2AC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F8110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B2F22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0047C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CCEDBC3" w14:textId="04F3C1F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894CB83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A6DF9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BRUP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DC181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Bankruptcy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9516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94C3E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B2BED2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34C2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1CA5A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40C1D2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0F899F66" w14:textId="77777777" w:rsidTr="00EA36C4">
        <w:trPr>
          <w:trHeight w:val="24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F5050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CAPI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1A3A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Capitalisation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441A3B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531D3E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39B48D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47418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3AA439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5F0E13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793A27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B4C2E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CERT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AA5F04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Non-US TEFRA D Certification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AFEF3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CHOS-QINV,NOQU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D9526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3A405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AC2E8B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66037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EA041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6285AD73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5CD0F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CHAN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6CCA1B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sz w:val="16"/>
                <w:szCs w:val="16"/>
                <w:lang w:val="es-ES" w:eastAsia="es-ES"/>
              </w:rPr>
              <w:t>Change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64DE4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MAND-N/A,SECU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B0C3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585AE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A3E5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59C9F7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49F163D" w14:textId="16654CFE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82FFEB8" w14:textId="77777777" w:rsidTr="00EA36C4">
        <w:trPr>
          <w:trHeight w:val="69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5BF2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CONS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67EED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Consent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D4367AF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VOLU-CONN,CONY,ABST,NOAC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ED5E6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64C116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F4470C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A7BD1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0DEEAC" w14:textId="47477674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481425FE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4BB3C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3DD34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Conversion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9E03FA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F6240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D237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98D0C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8DAD6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41CC63" w14:textId="1B98133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9BCE8F8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8026E8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056B7B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Conversion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9D2A15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VOLU-CASE, CASH,SECU,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083CFA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BC340F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9F4B9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24E6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09B8CDF" w14:textId="3426CF7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BAB8FAB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423D5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CREV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375AB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Credit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Event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9FF5D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4A757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DD68D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0CCE8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5B44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5E71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3607756C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B380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DFLT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5BE92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Bond Default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0D410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83C58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3D1FF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E00E7E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3CC7A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68C2EA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0DAC3476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3087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DLST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C3715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Trading Status: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Delisted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E0AE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A02E7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5238C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D4110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59F2E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6C63FC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2BDDE002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65400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DRAW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56FA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Drawing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0D501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69A0A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89798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08C05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C75A0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FD51CE7" w14:textId="4FF307C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E9CC971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E777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DSCL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DD94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Disclosure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295B3C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1FDB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33918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6633A2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7BA5D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39683D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1AFAA9B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E8E4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DSCL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4824F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Disclosure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625F88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VOLU-CONY, CONN,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9BC1D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0B427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A4B5D6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4A91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FB25E59" w14:textId="397EA341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4B7DE34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D4E132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DTCH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4247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Dutch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Auction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4B2E6B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49DD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2B930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7604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90994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5550A50" w14:textId="4A49CA6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A1C676C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CD4624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CA50F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E922A5E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VOLU-SECU,CASH, CASE,CEXC,NOAC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70290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E198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694F2A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2D45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2C4F4F9" w14:textId="0BE6D0C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34C5FE2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B8626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A36D1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29D18B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CB27D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C516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0CC96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09654D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240DA2D" w14:textId="30E4F3DB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AE41B9E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071D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F7D49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1A28A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A849D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A2466F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8EC04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729C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3E937B4" w14:textId="5A6BF8E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2FE1385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C04333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2ED03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6F720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B6240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91A9F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31444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14A3A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1D6BA98" w14:textId="7B39197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66DB33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3FC5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909C4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63C81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CHOS-SECU,CASH,CASE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F814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2F0A5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AB781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2A690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40B7872" w14:textId="58932972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68C765D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81A6E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EC452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Extension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C26D3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MAND-N/A, 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7C3FD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A90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4F2AE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2D062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751EF24" w14:textId="20A9E93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7910A86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5A574A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79CE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Extension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6FD03D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CHOS-SECU,MPUT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38977D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C775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EFEBC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833FD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D9DF9D3" w14:textId="31656F1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B2C7079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4D7F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218F93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Increase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in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Value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31E4F9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CE07CD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214EC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D7A4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C7C5F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9017476" w14:textId="1B63024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0D813AF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E3AF9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INFO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D51C3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Information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1A724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42EF0E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7DD8C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53251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5C2D70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EC0AC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E15C6E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77E0A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F1B2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Interest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C6021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FA29E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E26FE4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8F6B95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067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7FE108F" w14:textId="405BE1A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1ADB9B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7C043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B9FD8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Interest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E401E8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CE0E06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0D15A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0459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E74F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CD1EA71" w14:textId="1FEC4E1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447D8D9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BA7B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2DE9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65CF9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D8C57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01D481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647C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007CB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61E9680" w14:textId="477C5EF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406290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AE32C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DEA9F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12C943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63E260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4652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9DFB40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098AC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71E4DF6" w14:textId="0954BDD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E2A512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614C2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B4821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DF0609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9B724D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0D937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E009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D9BE0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A5C11D9" w14:textId="1303C83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E2BEE71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780EE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0E05D3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A6470F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CHOS-CASH,SECU, 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A4E0B0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0A8CF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CFF0F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E5C4E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6321C1A" w14:textId="132470B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917CB6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67286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MCAL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8629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Full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/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Early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Redemption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BEB2AB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7D1993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F0002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84236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243E2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C720D2E" w14:textId="7804358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FD7556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E234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PARI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054B2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Pari-Passu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31FD3A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0897D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B721C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987C8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ED42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4115021" w14:textId="5486663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769F02F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2F3C8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PCAL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D61A05D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Partial Redemption Without Pool Factor Reduction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551F3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3E9976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611B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7891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82707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A203588" w14:textId="430C34A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E9A0020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3011C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PINK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26779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in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Kind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7C627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OTHR, 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E294E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78214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A0E70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0CBA95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02D7369" w14:textId="464CE15B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B918CF3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503BED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PLAC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BE0C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Place of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Incorporation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4E18B3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A7A3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3E77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8C217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6EC553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38E761A" w14:textId="0E6E2F1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BA1F15" w14:paraId="088F4219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D8FAB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PLAC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1791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Place of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Incorporation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72682F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7BF7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BFCC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044E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42FE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71B013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BA1F15" w14:paraId="68E2163C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E773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PPMT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6A75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Instalment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7BF75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FB2F0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47B9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3B163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753F1A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A6BBE62" w14:textId="341210D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CCA0DC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7BE8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PPMT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099BF0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Instalment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542B1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CHOS-SECU,LAPS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A90534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D7FD7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24D3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C4FC6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5139340" w14:textId="341D403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7406227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7EC70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PRED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0A66BFB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Partial Redemption With Pool Factor Reduction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B8929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FC23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E3CC9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42C2C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B083C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7BC8AB0" w14:textId="6134EFE4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E42375C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C024C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REDM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F4D38D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Final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08AAB2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2D40A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9342C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74ED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D1164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35122A5" w14:textId="46E3F85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496D2F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5289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27AA57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Final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629F0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F9D35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2DF54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62810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1442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646C10B" w14:textId="32BAD46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1BEB081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28239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3EA849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Redenomination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6EC7C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6976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FBC45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A7F54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C797D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BBF813D" w14:textId="447379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0FC6F0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B8634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68DABF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Redenomination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40A42D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8B25F5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FF3E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0F93C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A5B4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3FD1B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7288C6D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3B87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REMK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9C7496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Remarketing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Agreement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D58927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9F8D8F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A7885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82655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1BB93F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428DC12" w14:textId="1D07A25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F1DB0F8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A01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RHDI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E701C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Intermediate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Securities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Distribution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DEF1D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3AF2A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7D17C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B066FA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F6609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6E5461F" w14:textId="48EBFB2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D2A5F2B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1AD8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SUSP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DDF999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Trading Status: Suspended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614A73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15F2BD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B21A88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54C142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ADB1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C6EF36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2995456C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91D8C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TEND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F3704B2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Tender/Acquisition/Takeover/Purchase Offer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CBBDA70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VOLU-SECU,CASE, CASH,NOAC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B7AFE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AE36FF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4AD16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5086F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B56285D" w14:textId="2010258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765E86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94F8B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WRTH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416F62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Worthless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FECFB7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MAND-LAPS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772B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D5DE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B2BF3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A5EFF5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977972F" w14:textId="267C4B4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448D0E2" w14:textId="77777777" w:rsidTr="00EA36C4">
        <w:trPr>
          <w:trHeight w:val="225"/>
        </w:trPr>
        <w:tc>
          <w:tcPr>
            <w:tcW w:w="745" w:type="dxa"/>
            <w:tcBorders>
              <w:top w:val="single" w:sz="4" w:space="0" w:color="D9D9D9" w:themeColor="background1" w:themeShade="D9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147A773" w14:textId="72112CB2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TREC</w:t>
            </w:r>
          </w:p>
        </w:tc>
        <w:tc>
          <w:tcPr>
            <w:tcW w:w="464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44EFD00D" w14:textId="17ECA74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Tax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Reclaim</w:t>
            </w:r>
            <w:proofErr w:type="spellEnd"/>
          </w:p>
        </w:tc>
        <w:tc>
          <w:tcPr>
            <w:tcW w:w="500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3F0D646E" w14:textId="6CDAC12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FD2A467" w14:textId="1F32193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EF9F87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6BD6FDA" w14:textId="5FFE379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C78E5C0" w14:textId="36A8335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512AB47" w14:textId="096125E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D5760D6" w14:textId="77777777" w:rsidTr="00EA36C4">
        <w:trPr>
          <w:trHeight w:val="225"/>
        </w:trPr>
        <w:tc>
          <w:tcPr>
            <w:tcW w:w="745" w:type="dxa"/>
            <w:tcBorders>
              <w:top w:val="single" w:sz="4" w:space="0" w:color="D9D9D9" w:themeColor="background1" w:themeShade="D9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853CF21" w14:textId="3098894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WTRC</w:t>
            </w:r>
          </w:p>
        </w:tc>
        <w:tc>
          <w:tcPr>
            <w:tcW w:w="464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223E02E0" w14:textId="66D74E0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Withholding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Tax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Relief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Certification</w:t>
            </w:r>
            <w:proofErr w:type="spellEnd"/>
          </w:p>
        </w:tc>
        <w:tc>
          <w:tcPr>
            <w:tcW w:w="500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400115B4" w14:textId="6CD8FED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VOLU-BOBD, NOAC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4AA7B6D" w14:textId="5BB6577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B4DC0B1" w14:textId="7D45B7A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0E613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58EAC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D71B3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</w:tbl>
    <w:p w14:paraId="50933839" w14:textId="391C34B4" w:rsidR="00FC51B2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-360" w:right="3"/>
        <w:rPr>
          <w:rFonts w:ascii="Arial" w:hAnsi="Arial" w:cs="Arial"/>
          <w:iCs/>
          <w:sz w:val="20"/>
          <w:szCs w:val="20"/>
          <w:lang w:val="en-US"/>
        </w:rPr>
      </w:pPr>
    </w:p>
    <w:p w14:paraId="73F6369C" w14:textId="45E7DEC0" w:rsidR="005C3847" w:rsidRDefault="005C3847" w:rsidP="005C3847">
      <w:pPr>
        <w:rPr>
          <w:lang w:val="en-US"/>
        </w:rPr>
      </w:pPr>
    </w:p>
    <w:sectPr w:rsidR="005C3847" w:rsidSect="0094721A">
      <w:headerReference w:type="even" r:id="rId25"/>
      <w:headerReference w:type="default" r:id="rId26"/>
      <w:footerReference w:type="default" r:id="rId27"/>
      <w:headerReference w:type="first" r:id="rId28"/>
      <w:footnotePr>
        <w:pos w:val="beneathText"/>
      </w:footnotePr>
      <w:endnotePr>
        <w:numFmt w:val="decimal"/>
      </w:endnotePr>
      <w:pgSz w:w="16838" w:h="11906" w:orient="landscape" w:code="9"/>
      <w:pgMar w:top="1701" w:right="962" w:bottom="1701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439590" w16cid:durableId="278EE8C5"/>
  <w16cid:commentId w16cid:paraId="26E25764" w16cid:durableId="278EE8C6"/>
  <w16cid:commentId w16cid:paraId="7FCAC52F" w16cid:durableId="278EE8C7"/>
  <w16cid:commentId w16cid:paraId="2EAE9E8A" w16cid:durableId="278EE8C8"/>
  <w16cid:commentId w16cid:paraId="1B3B48C3" w16cid:durableId="278EE8C9"/>
  <w16cid:commentId w16cid:paraId="7F5CF602" w16cid:durableId="278EE8CA"/>
  <w16cid:commentId w16cid:paraId="59A8798C" w16cid:durableId="278EE8CB"/>
  <w16cid:commentId w16cid:paraId="3BDFCEE3" w16cid:durableId="278EE8CC"/>
  <w16cid:commentId w16cid:paraId="5264F878" w16cid:durableId="278EE8CD"/>
  <w16cid:commentId w16cid:paraId="57B5AC99" w16cid:durableId="278EE8CE"/>
  <w16cid:commentId w16cid:paraId="0231F52F" w16cid:durableId="278EE8CF"/>
  <w16cid:commentId w16cid:paraId="5197B965" w16cid:durableId="278EE8D0"/>
  <w16cid:commentId w16cid:paraId="44B04485" w16cid:durableId="278EE8D1"/>
  <w16cid:commentId w16cid:paraId="39416A53" w16cid:durableId="278EE8D2"/>
  <w16cid:commentId w16cid:paraId="1D98BAFC" w16cid:durableId="278EE8D3"/>
  <w16cid:commentId w16cid:paraId="68CD55F2" w16cid:durableId="278EE8D4"/>
  <w16cid:commentId w16cid:paraId="3F48AB82" w16cid:durableId="278EE8D5"/>
  <w16cid:commentId w16cid:paraId="31BCE257" w16cid:durableId="278EE8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80281" w14:textId="77777777" w:rsidR="00284F5A" w:rsidRDefault="00284F5A">
      <w:r>
        <w:separator/>
      </w:r>
    </w:p>
  </w:endnote>
  <w:endnote w:type="continuationSeparator" w:id="0">
    <w:p w14:paraId="353C44D6" w14:textId="77777777" w:rsidR="00284F5A" w:rsidRDefault="0028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ndnya">
    <w:altName w:val="Courier New"/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9"/>
      <w:gridCol w:w="2835"/>
    </w:tblGrid>
    <w:tr w:rsidR="006C033F" w14:paraId="1A376CCA" w14:textId="77777777" w:rsidTr="005D5A72">
      <w:trPr>
        <w:cantSplit/>
        <w:trHeight w:val="534"/>
      </w:trPr>
      <w:tc>
        <w:tcPr>
          <w:tcW w:w="6449" w:type="dxa"/>
          <w:vAlign w:val="center"/>
        </w:tcPr>
        <w:p w14:paraId="7409D5B0" w14:textId="77777777" w:rsidR="006C033F" w:rsidRPr="00EB543C" w:rsidRDefault="006C033F" w:rsidP="000849DC">
          <w:pPr>
            <w:pStyle w:val="T2Head"/>
            <w:jc w:val="left"/>
            <w:rPr>
              <w:noProof/>
            </w:rPr>
          </w:pPr>
          <w:r w:rsidRPr="00121A8C">
            <w:t>Release Note</w:t>
          </w:r>
          <w:r>
            <w:t xml:space="preserve"> Proposal/Final– VXX.XX</w:t>
          </w:r>
        </w:p>
      </w:tc>
      <w:tc>
        <w:tcPr>
          <w:tcW w:w="2835" w:type="dxa"/>
          <w:vAlign w:val="center"/>
        </w:tcPr>
        <w:p w14:paraId="3857C543" w14:textId="5BF9517D" w:rsidR="006C033F" w:rsidRDefault="006C033F" w:rsidP="009A351E">
          <w:pPr>
            <w:pStyle w:val="T2Head"/>
            <w:bidi/>
            <w:jc w:val="both"/>
          </w:pPr>
          <w:r>
            <w:fldChar w:fldCharType="begin"/>
          </w:r>
          <w:r>
            <w:instrText>STYLEREF  T2DOCTitle  \* MERGEFORMAT</w:instrText>
          </w:r>
          <w:r>
            <w:rPr>
              <w:noProof/>
            </w:rPr>
            <w:fldChar w:fldCharType="end"/>
          </w:r>
        </w:p>
      </w:tc>
    </w:tr>
  </w:tbl>
  <w:p w14:paraId="5B5545DE" w14:textId="77777777" w:rsidR="006C033F" w:rsidRDefault="006C033F" w:rsidP="005D5A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1FD09" w14:textId="5061277D" w:rsidR="006C033F" w:rsidRDefault="006C033F" w:rsidP="003175E3">
    <w:pPr>
      <w:pStyle w:val="Pieddepage"/>
      <w:tabs>
        <w:tab w:val="clear" w:pos="4536"/>
        <w:tab w:val="clear" w:pos="9072"/>
        <w:tab w:val="left" w:pos="406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3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65"/>
      <w:gridCol w:w="4469"/>
    </w:tblGrid>
    <w:tr w:rsidR="006C033F" w14:paraId="338450C4" w14:textId="77777777" w:rsidTr="00AF1DFB">
      <w:trPr>
        <w:cantSplit/>
        <w:trHeight w:val="512"/>
      </w:trPr>
      <w:tc>
        <w:tcPr>
          <w:tcW w:w="10165" w:type="dxa"/>
          <w:vAlign w:val="center"/>
        </w:tcPr>
        <w:p w14:paraId="0C34949E" w14:textId="77777777" w:rsidR="006C033F" w:rsidRPr="00CE5D3A" w:rsidRDefault="006C033F" w:rsidP="008D6FE2">
          <w:pPr>
            <w:pStyle w:val="T2Head"/>
            <w:jc w:val="left"/>
            <w:rPr>
              <w:rFonts w:asciiTheme="majorHAnsi" w:hAnsiTheme="majorHAnsi"/>
              <w:b/>
              <w:noProof/>
            </w:rPr>
          </w:pPr>
          <w:r w:rsidRPr="008D6FE2">
            <w:rPr>
              <w:rFonts w:asciiTheme="majorHAnsi" w:hAnsiTheme="majorHAnsi"/>
              <w:b/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5FCC2F5" wp14:editId="7CD03972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-26035</wp:posOffset>
                    </wp:positionV>
                    <wp:extent cx="9254490" cy="1403985"/>
                    <wp:effectExtent l="0" t="0" r="3810" b="0"/>
                    <wp:wrapNone/>
                    <wp:docPr id="30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54490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FA9999" w14:textId="183A5608" w:rsidR="006C033F" w:rsidRPr="00282B3E" w:rsidRDefault="006C033F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 xml:space="preserve">page 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begin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instrText xml:space="preserve"> PAGE </w:instrTex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separate"/>
                                </w:r>
                                <w:r w:rsidR="00013722">
                                  <w:rPr>
                                    <w:rStyle w:val="Numrodepage"/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  <w:lang w:val="en-GB"/>
                                  </w:rPr>
                                  <w:t>16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end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 xml:space="preserve"> of 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begin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instrText xml:space="preserve"> NUMPAGES </w:instrTex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separate"/>
                                </w:r>
                                <w:r w:rsidR="00013722">
                                  <w:rPr>
                                    <w:rStyle w:val="Numrodepage"/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  <w:lang w:val="en-GB"/>
                                  </w:rPr>
                                  <w:t>16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FCC2F5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.5pt;margin-top:-2.05pt;width:728.7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RvKQIAAC0EAAAOAAAAZHJzL2Uyb0RvYy54bWysU9uO0zAQfUfiHyy/06Tdlm2jpqulSxHS&#10;cpEWPmDiOI2F4zG226R8PWOnWwq8IfxgzXg8xzNnjtd3Q6fZUTqv0JR8Osk5k0Zgrcy+5F+/7F4t&#10;OfMBTA0ajSz5SXp+t3n5Yt3bQs6wRV1LxwjE+KK3JW9DsEWWedHKDvwErTQUbNB1EMh1+6x20BN6&#10;p7NZnr/OenS1dSik93T6MAb5JuE3jRThU9N4GZguOdUW0u7SXsU926yh2DuwrRLnMuAfquhAGXr0&#10;AvUAAdjBqb+gOiUcemzCRGCXYdMoIVMP1M00/6ObpxasTL0QOd5eaPL/D1Z8PH52TNUlv8lvOTPQ&#10;0ZC24KXWwGrFgvQB2Szy1Ftf0PUnSwlheIMDzTv17O0jim+eGdy2YPby3jnsWwk11TmNmdlV6ojj&#10;I0jVf8CanoNDwAQ0NK6LJBItjNBpXqfLjOQQmKDD1Wwxn68oJCg2nec3q+UivQHFc7p1PryT2LFo&#10;lNyRCBI8HB99iOVA8XwlvuZRq3qntE6O21db7dgRSDC7tM7ov13ThvVUy2K2SMgGY37SUqcCCVqr&#10;ruTLPK6YDkWk462pkx1A6dGmSrQ58xMpGckJQzWkkVxor7A+EWEOR/3SfyOjRfeDs560W3L//QBO&#10;cqbfGyJ9NZ3Po9iTM1/czshx15HqOgJGEFTJA2ejuQ3pgyQ67D0NZ6cSbXGKYyXnkkmTic3z/4mi&#10;v/bTrV+/fPMTAAD//wMAUEsDBBQABgAIAAAAIQBEwUYs3gAAAAkBAAAPAAAAZHJzL2Rvd25yZXYu&#10;eG1sTI8xT8MwFIR3JP6D9ZDYWidVWqoQp0JILKgDbRkYX+PXOE1sh9hpw7/ndYLxdKe774rNZDtx&#10;oSE03ilI5wkIcpXXjasVfB7eZmsQIaLT2HlHCn4owKa8vysw1/7qdnTZx1pwiQs5KjAx9rmUoTJk&#10;Mcx9T469kx8sRpZDLfWAVy63nVwkyUpabBwvGOzp1VDV7kfLI9tQjTv/fU63rfwy7QqXH+ZdqceH&#10;6eUZRKQp/oXhhs/oUDLT0Y9OB9Gx5idRwSxLQdzsbLnOQBwVLNKnBGRZyP8Pyl8AAAD//wMAUEsB&#10;Ai0AFAAGAAgAAAAhALaDOJL+AAAA4QEAABMAAAAAAAAAAAAAAAAAAAAAAFtDb250ZW50X1R5cGVz&#10;XS54bWxQSwECLQAUAAYACAAAACEAOP0h/9YAAACUAQAACwAAAAAAAAAAAAAAAAAvAQAAX3JlbHMv&#10;LnJlbHNQSwECLQAUAAYACAAAACEAidEUbykCAAAtBAAADgAAAAAAAAAAAAAAAAAuAgAAZHJzL2Uy&#10;b0RvYy54bWxQSwECLQAUAAYACAAAACEARMFGLN4AAAAJAQAADwAAAAAAAAAAAAAAAACDBAAAZHJz&#10;L2Rvd25yZXYueG1sUEsFBgAAAAAEAAQA8wAAAI4FAAAAAA==&#10;" stroked="f">
                    <v:textbox style="mso-fit-shape-to-text:t">
                      <w:txbxContent>
                        <w:p w14:paraId="5AFA9999" w14:textId="183A5608" w:rsidR="006C033F" w:rsidRPr="00282B3E" w:rsidRDefault="006C033F" w:rsidP="00131E0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 xml:space="preserve">page 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begin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instrText xml:space="preserve"> PAGE </w:instrTex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013722">
                            <w:rPr>
                              <w:rStyle w:val="Numrodepage"/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GB"/>
                            </w:rPr>
                            <w:t>16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 xml:space="preserve"> of 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begin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instrText xml:space="preserve"> NUMPAGES </w:instrTex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013722">
                            <w:rPr>
                              <w:rStyle w:val="Numrodepage"/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GB"/>
                            </w:rPr>
                            <w:t>16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469" w:type="dxa"/>
          <w:vAlign w:val="center"/>
        </w:tcPr>
        <w:p w14:paraId="58363B0D" w14:textId="77777777" w:rsidR="006C033F" w:rsidRDefault="006C033F" w:rsidP="009A351E">
          <w:pPr>
            <w:pStyle w:val="T2Head"/>
            <w:bidi/>
            <w:jc w:val="left"/>
          </w:pPr>
        </w:p>
      </w:tc>
    </w:tr>
  </w:tbl>
  <w:p w14:paraId="761B5062" w14:textId="77777777" w:rsidR="006C033F" w:rsidRDefault="006C033F" w:rsidP="005D5A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901B5" w14:textId="77777777" w:rsidR="00284F5A" w:rsidRDefault="00284F5A">
      <w:r>
        <w:separator/>
      </w:r>
    </w:p>
  </w:footnote>
  <w:footnote w:type="continuationSeparator" w:id="0">
    <w:p w14:paraId="1FBA747E" w14:textId="77777777" w:rsidR="00284F5A" w:rsidRDefault="00284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6C93C" w14:textId="1AB1AD23" w:rsidR="006C033F" w:rsidRDefault="006C033F" w:rsidP="005D5A72">
    <w:pPr>
      <w:pStyle w:val="En-tte"/>
    </w:pPr>
    <w:r>
      <w:fldChar w:fldCharType="begin"/>
    </w:r>
    <w:r>
      <w:instrText xml:space="preserve"> STYLEREF  Classification  \* MERGEFORMAT </w:instrText>
    </w:r>
    <w:r>
      <w:rPr>
        <w:noProof/>
      </w:rPr>
      <w:fldChar w:fldCharType="end"/>
    </w:r>
  </w:p>
  <w:tbl>
    <w:tblPr>
      <w:tblW w:w="9201" w:type="dxa"/>
      <w:tblInd w:w="83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1"/>
      <w:gridCol w:w="4536"/>
      <w:gridCol w:w="1984"/>
    </w:tblGrid>
    <w:tr w:rsidR="006C033F" w:rsidRPr="00506FF1" w14:paraId="2C226611" w14:textId="77777777" w:rsidTr="005D5A72">
      <w:trPr>
        <w:cantSplit/>
      </w:trPr>
      <w:tc>
        <w:tcPr>
          <w:tcW w:w="2681" w:type="dxa"/>
          <w:vMerge w:val="restart"/>
          <w:vAlign w:val="center"/>
        </w:tcPr>
        <w:p w14:paraId="7912E9AC" w14:textId="77777777" w:rsidR="006C033F" w:rsidRPr="00646CAA" w:rsidRDefault="006C033F" w:rsidP="005D5A72">
          <w:pPr>
            <w:jc w:val="center"/>
            <w:rPr>
              <w:sz w:val="20"/>
              <w:lang w:val="en-GB"/>
            </w:rPr>
          </w:pPr>
          <w:r>
            <w:rPr>
              <w:noProof/>
              <w:sz w:val="20"/>
              <w:lang w:val="fr-FR" w:eastAsia="fr-FR"/>
            </w:rPr>
            <w:drawing>
              <wp:inline distT="0" distB="0" distL="0" distR="0" wp14:anchorId="65E24518" wp14:editId="34818954">
                <wp:extent cx="1644650" cy="628015"/>
                <wp:effectExtent l="19050" t="0" r="0" b="0"/>
                <wp:docPr id="6" name="Bild 2" descr="4CB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4CB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650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14:paraId="659B5462" w14:textId="327845A3" w:rsidR="006C033F" w:rsidRPr="00BE045D" w:rsidRDefault="006C033F" w:rsidP="005D5A72">
          <w:pPr>
            <w:pStyle w:val="T2Head"/>
            <w:rPr>
              <w:lang w:val="it-IT"/>
            </w:rPr>
          </w:pPr>
          <w:r>
            <w:fldChar w:fldCharType="begin"/>
          </w:r>
          <w:r w:rsidRPr="00BE045D">
            <w:rPr>
              <w:lang w:val="it-IT"/>
            </w:rPr>
            <w:instrText xml:space="preserve"> STYLEREF  T2DOCSubject  \* MERGEFORMAT </w:instrText>
          </w:r>
          <w:r>
            <w:fldChar w:fldCharType="separate"/>
          </w:r>
          <w:r>
            <w:rPr>
              <w:b/>
              <w:bCs/>
              <w:noProof/>
              <w:lang w:val="es-ES"/>
            </w:rPr>
            <w:t>¡Error! No hay texto con el estilo especificado en el documento.</w:t>
          </w:r>
          <w:r>
            <w:rPr>
              <w:noProof/>
            </w:rPr>
            <w:fldChar w:fldCharType="end"/>
          </w:r>
        </w:p>
      </w:tc>
      <w:tc>
        <w:tcPr>
          <w:tcW w:w="1984" w:type="dxa"/>
        </w:tcPr>
        <w:p w14:paraId="130118D5" w14:textId="625E327A" w:rsidR="006C033F" w:rsidRPr="00BE045D" w:rsidRDefault="006C033F" w:rsidP="005D5A72">
          <w:pPr>
            <w:pStyle w:val="T2Head"/>
            <w:rPr>
              <w:lang w:val="it-IT"/>
            </w:rPr>
          </w:pPr>
          <w:r>
            <w:fldChar w:fldCharType="begin"/>
          </w:r>
          <w:r w:rsidRPr="00BE045D">
            <w:rPr>
              <w:lang w:val="it-IT"/>
            </w:rPr>
            <w:instrText xml:space="preserve"> STYLEREF "T2DOCVersion" \* MERGEFORMAT </w:instrText>
          </w:r>
          <w:r>
            <w:rPr>
              <w:noProof/>
            </w:rPr>
            <w:fldChar w:fldCharType="end"/>
          </w:r>
        </w:p>
      </w:tc>
    </w:tr>
    <w:tr w:rsidR="006C033F" w14:paraId="0BBA1C67" w14:textId="77777777" w:rsidTr="005D5A72">
      <w:trPr>
        <w:cantSplit/>
        <w:trHeight w:val="778"/>
      </w:trPr>
      <w:tc>
        <w:tcPr>
          <w:tcW w:w="2681" w:type="dxa"/>
          <w:vMerge/>
          <w:vAlign w:val="center"/>
        </w:tcPr>
        <w:p w14:paraId="3EB266FA" w14:textId="77777777" w:rsidR="006C033F" w:rsidRPr="00BE045D" w:rsidRDefault="006C033F" w:rsidP="005D5A72">
          <w:pPr>
            <w:jc w:val="center"/>
            <w:rPr>
              <w:sz w:val="20"/>
              <w:lang w:val="it-IT"/>
            </w:rPr>
          </w:pPr>
        </w:p>
      </w:tc>
      <w:tc>
        <w:tcPr>
          <w:tcW w:w="4536" w:type="dxa"/>
          <w:shd w:val="clear" w:color="auto" w:fill="FFFFFF"/>
          <w:vAlign w:val="center"/>
        </w:tcPr>
        <w:p w14:paraId="5D2565A0" w14:textId="77777777" w:rsidR="006C033F" w:rsidRDefault="006C033F" w:rsidP="005D5A72">
          <w:pPr>
            <w:pStyle w:val="T2Head"/>
          </w:pPr>
          <w:r>
            <w:t>History</w:t>
          </w:r>
        </w:p>
      </w:tc>
      <w:tc>
        <w:tcPr>
          <w:tcW w:w="1984" w:type="dxa"/>
          <w:vAlign w:val="center"/>
        </w:tcPr>
        <w:p w14:paraId="7EB89F09" w14:textId="2CE8490E" w:rsidR="006C033F" w:rsidRDefault="006C033F" w:rsidP="005D5A72">
          <w:pPr>
            <w:pStyle w:val="T2Head"/>
          </w:pPr>
          <w:r>
            <w:t xml:space="preserve">Page </w:t>
          </w:r>
          <w:r>
            <w:rPr>
              <w:rStyle w:val="Numrodepage"/>
              <w:b/>
              <w:lang w:val="fr-FR"/>
            </w:rPr>
            <w:fldChar w:fldCharType="begin"/>
          </w:r>
          <w:r>
            <w:rPr>
              <w:rStyle w:val="Numrodepage"/>
              <w:b/>
              <w:lang w:val="fr-FR"/>
            </w:rPr>
            <w:instrText xml:space="preserve"> PAGE </w:instrText>
          </w:r>
          <w:r>
            <w:rPr>
              <w:rStyle w:val="Numrodepage"/>
              <w:b/>
              <w:lang w:val="fr-FR"/>
            </w:rPr>
            <w:fldChar w:fldCharType="separate"/>
          </w:r>
          <w:r>
            <w:rPr>
              <w:rStyle w:val="Numrodepage"/>
              <w:b/>
              <w:noProof/>
              <w:lang w:val="fr-FR"/>
            </w:rPr>
            <w:t>2</w:t>
          </w:r>
          <w:r>
            <w:rPr>
              <w:rStyle w:val="Numrodepage"/>
              <w:b/>
              <w:lang w:val="fr-FR"/>
            </w:rPr>
            <w:fldChar w:fldCharType="end"/>
          </w:r>
          <w:r>
            <w:rPr>
              <w:rStyle w:val="Numrodepage"/>
              <w:b/>
              <w:lang w:val="fr-FR"/>
            </w:rPr>
            <w:t xml:space="preserve"> of </w:t>
          </w:r>
          <w:r>
            <w:rPr>
              <w:rStyle w:val="Numrodepage"/>
              <w:b/>
              <w:lang w:val="fr-FR"/>
            </w:rPr>
            <w:fldChar w:fldCharType="begin"/>
          </w:r>
          <w:r>
            <w:rPr>
              <w:rStyle w:val="Numrodepage"/>
              <w:b/>
              <w:lang w:val="fr-FR"/>
            </w:rPr>
            <w:instrText xml:space="preserve"> NUMPAGES </w:instrText>
          </w:r>
          <w:r>
            <w:rPr>
              <w:rStyle w:val="Numrodepage"/>
              <w:b/>
              <w:lang w:val="fr-FR"/>
            </w:rPr>
            <w:fldChar w:fldCharType="separate"/>
          </w:r>
          <w:r>
            <w:rPr>
              <w:rStyle w:val="Numrodepage"/>
              <w:b/>
              <w:noProof/>
              <w:lang w:val="fr-FR"/>
            </w:rPr>
            <w:t>24</w:t>
          </w:r>
          <w:r>
            <w:rPr>
              <w:rStyle w:val="Numrodepage"/>
              <w:b/>
              <w:lang w:val="fr-FR"/>
            </w:rPr>
            <w:fldChar w:fldCharType="end"/>
          </w:r>
        </w:p>
      </w:tc>
    </w:tr>
  </w:tbl>
  <w:p w14:paraId="7DE03FE8" w14:textId="77777777" w:rsidR="006C033F" w:rsidRPr="00447A1B" w:rsidRDefault="006C033F" w:rsidP="005D5A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5EC9" w14:textId="77777777" w:rsidR="006C033F" w:rsidRDefault="006C033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7E2CA9" wp14:editId="4B8444B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2990" cy="3248660"/>
              <wp:effectExtent l="152400" t="876300" r="0" b="647065"/>
              <wp:wrapNone/>
              <wp:docPr id="5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2990" cy="3248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812A6" w14:textId="77777777" w:rsidR="006C033F" w:rsidRDefault="006C033F" w:rsidP="001C33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7E2CA9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0;margin-top:0;width:383.7pt;height:255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/qFhgIAAPwEAAAOAAAAZHJzL2Uyb0RvYy54bWysVMtu2zAQvBfoPxC8O3pUdiwhcpCXe0nb&#10;AHGRMy1SFluJy5K0JSPov3dJKa/2UhT1gaaWq9nZnaHOzoeuJQdhrARV0uQkpkSoCrhUu5J+3axn&#10;S0qsY4qzFpQo6VFYer56/+6s14VIoYGWC0MQRNmi1yVtnNNFFNmqER2zJ6CFwsMaTMccPppdxA3r&#10;Eb1rozSOF1EPhmsDlbAWo9fjIV0F/LoWlftS11Y40pYUubmwmrBu/RqtzlixM0w3spposH9g0TGp&#10;sOgz1DVzjOyN/AOqk5UBC7U7qaCLoK5lJUIP2E0S/9bNfcO0CL3gcKx+HpP9f7DV58OdIZKXdE6J&#10;Yh1K9IATvTCOZH44vbYF5txrzHLDJQwocmjU6luovlui4KphaicujIG+EYwjuQShpnBoYXPUiBui&#10;GzG4Gy5Rh8TDR6/wx2LWV9r2n4DjK2zvIFQbatMRA/61ZR77Xwjj/AgyQmGPz2JiAVJhMFuepnmO&#10;RxWefUiz5WIR5I5Y4dG8WNpY91FAR/ympAbdEmDZ4dY6z+4lxacjMsan3ajuY56kWXyZ5rP1Ynk6&#10;y9bZfJafxstZnOSX+SLO8ux6/dODJlnRSM6FupVKPDktyf5Oycnzo0eC10hf0nyezgNfC63ka9m2&#10;nps1u+1Va8iBecuPsxp7eZNmYK84xlnhRbuZ9o7JdtxHbxmHYeAAnv7DIIJ6XrBROjdsB0T0km6B&#10;H1HHHi9WSe2PPTMCPbHvrgBJoRFqA93kM//saXgNNsMDM3qSw2G5u/bpYgVNfN6OTz5l/BsCdS3e&#10;V+yVzIMrxk6n5Em/ETXMRl+go9YyiPvCc/IhXrHQ3vQ58Hf49XPIevlorX4BAAD//wMAUEsDBBQA&#10;BgAIAAAAIQAzIRAy3AAAAAUBAAAPAAAAZHJzL2Rvd25yZXYueG1sTI/NTsMwEITvSLyDtUjcqBN+&#10;UhTiVIiIQ49tEWc33iYBex1ip0l5ehYu5bLSaEYz3xar2VlxxCF0nhSkiwQEUu1NR42Ct93rzSOI&#10;EDUZbT2hghMGWJWXF4XOjZ9og8dtbASXUMi1gjbGPpcy1C06HRa+R2Lv4AenI8uhkWbQE5c7K2+T&#10;JJNOd8QLre7xpcX6czs6Beb7cOrvpmm3Xm+q8ct2VYXvH0pdX83PTyAizvEchl98RoeSmfZ+JBOE&#10;VcCPxL/L3jJb3oPYK3hI0wxkWcj/9OUPAAAA//8DAFBLAQItABQABgAIAAAAIQC2gziS/gAAAOEB&#10;AAATAAAAAAAAAAAAAAAAAAAAAABbQ29udGVudF9UeXBlc10ueG1sUEsBAi0AFAAGAAgAAAAhADj9&#10;If/WAAAAlAEAAAsAAAAAAAAAAAAAAAAALwEAAF9yZWxzLy5yZWxzUEsBAi0AFAAGAAgAAAAhADWH&#10;+oWGAgAA/AQAAA4AAAAAAAAAAAAAAAAALgIAAGRycy9lMm9Eb2MueG1sUEsBAi0AFAAGAAgAAAAh&#10;ADMhEDLcAAAABQEAAA8AAAAAAAAAAAAAAAAA4AQAAGRycy9kb3ducmV2LnhtbFBLBQYAAAAABAAE&#10;APMAAADpBQAAAAA=&#10;" filled="f" stroked="f">
              <v:stroke joinstyle="round"/>
              <o:lock v:ext="edit" shapetype="t"/>
              <v:textbox style="mso-fit-shape-to-text:t">
                <w:txbxContent>
                  <w:p w14:paraId="4DE812A6" w14:textId="77777777" w:rsidR="006C033F" w:rsidRDefault="006C033F" w:rsidP="001C33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84F5A">
      <w:rPr>
        <w:noProof/>
        <w:lang w:val="it-IT" w:eastAsia="it-IT"/>
      </w:rPr>
      <w:pict w14:anchorId="2C4DA5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56.8pt;height:182.7pt;rotation:315;z-index:-251659264;mso-position-horizontal:center;mso-position-horizontal-relative:margin;mso-position-vertical:center;mso-position-vertical-relative:margin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3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65"/>
      <w:gridCol w:w="4469"/>
    </w:tblGrid>
    <w:tr w:rsidR="006C033F" w14:paraId="2A139E8F" w14:textId="77777777" w:rsidTr="00BF1551">
      <w:trPr>
        <w:cantSplit/>
        <w:trHeight w:val="512"/>
      </w:trPr>
      <w:tc>
        <w:tcPr>
          <w:tcW w:w="10165" w:type="dxa"/>
          <w:vAlign w:val="center"/>
        </w:tcPr>
        <w:p w14:paraId="0347F326" w14:textId="77777777" w:rsidR="006C033F" w:rsidRPr="00CE5D3A" w:rsidRDefault="006C033F" w:rsidP="00BF1551">
          <w:pPr>
            <w:pStyle w:val="T2Head"/>
            <w:jc w:val="left"/>
            <w:rPr>
              <w:rFonts w:asciiTheme="majorHAnsi" w:hAnsiTheme="majorHAnsi"/>
              <w:b/>
              <w:noProof/>
            </w:rPr>
          </w:pPr>
          <w:r w:rsidRPr="00131E0A">
            <w:rPr>
              <w:rFonts w:asciiTheme="majorHAnsi" w:hAnsiTheme="majorHAnsi"/>
              <w:b/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9C006DB" wp14:editId="16D3E431">
                    <wp:simplePos x="0" y="0"/>
                    <wp:positionH relativeFrom="column">
                      <wp:posOffset>-31115</wp:posOffset>
                    </wp:positionH>
                    <wp:positionV relativeFrom="paragraph">
                      <wp:posOffset>116840</wp:posOffset>
                    </wp:positionV>
                    <wp:extent cx="9163050" cy="226060"/>
                    <wp:effectExtent l="0" t="0" r="0" b="2540"/>
                    <wp:wrapNone/>
                    <wp:docPr id="14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63050" cy="2260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9D91B1" w14:textId="0CE1BFE1" w:rsidR="006C033F" w:rsidRDefault="006C033F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Final </w:t>
                                </w:r>
                                <w:r w:rsidRPr="00E262B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Release Note – RN-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37.01</w:t>
                                </w:r>
                                <w:r w:rsidRPr="00E262B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-1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4.2.3</w:t>
                                </w:r>
                              </w:p>
                              <w:p w14:paraId="10F2A792" w14:textId="77777777" w:rsidR="006C033F" w:rsidRDefault="006C033F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5BCBE6F" w14:textId="77777777" w:rsidR="006C033F" w:rsidRPr="00E262BF" w:rsidRDefault="006C033F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9C006DB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7" type="#_x0000_t202" style="position:absolute;margin-left:-2.45pt;margin-top:9.2pt;width:721.5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7RdEgIAAAIEAAAOAAAAZHJzL2Uyb0RvYy54bWysU9uO0zAQfUfiHyy/s0lDW3ajpqulyyKk&#10;5SItfMDUcRoL22Nsb5Py9YydtlTwhsiDZWc8Z+acOV7djkazvfRBoW347KrkTFqBrbK7hn/7+vDq&#10;mrMQwbag0cqGH2Tgt+uXL1aDq2WFPepWekYgNtSDa3gfo6uLIoheGghX6KSlYIfeQKSj3xWth4HQ&#10;jS6qslwWA/rWeRQyBPp7PwX5OuN3nRTxc9cFGZluOPUW8+rzuk1rsV5BvfPgeiWObcA/dGFAWSp6&#10;hrqHCOzZq7+gjBIeA3bxSqApsOuUkJkDsZmVf7B56sHJzIXECe4sU/h/sOLT/otnqqXZzTmzYGhG&#10;GwhSa2CtYlGGiKxKMg0u1HT7ydH9OL7FkVIy5eAeUXwPzOKmB7uTd97j0Etoqc1ZyiwuUieckEC2&#10;w0dsqRw8R8xAY+dN0pBUYYRO4zqcRyTHyAT9vJktX5cLCgmKVdWyXOYZFlCfsp0P8b1Ew9Km4Z4s&#10;kNFh/xhi6gbq05VUzOKD0jrbQFs2UIVFtcgJFxGjIrlUK9Pw6zJ9k28SyXe2zckRlJ72VEDbI+tE&#10;dKIcx+046XwSc4vtgWTwOJmSHhFtevQ/ORvIkA0PP57BS870B0tS3szm8+TgfJgv3lR08JeR7WUE&#10;rCCohkfOpu0mZtdPlO9I8k5lNdJspk6OLZPRskjHR5GcfHnOt34/3fUvAAAA//8DAFBLAwQUAAYA&#10;CAAAACEA73EM390AAAAJAQAADwAAAGRycy9kb3ducmV2LnhtbEyPwU7DMBBE70j8g7VI3Np1wUVp&#10;iFMhEFcQBSr15sbbJCJeR7HbhL/HPdHj7Ixm3hbryXXiRENoPWtYzCUI4srblmsNX5+vswxEiIat&#10;6TyThl8KsC6vrwqTWz/yB502sRaphENuNDQx9jliqBpyJsx9T5y8gx+ciUkONdrBjKncdXgn5QM6&#10;03JaaExPzw1VP5uj0/D9dthtlXyvX9yyH/0kkd0Ktb69mZ4eQUSa4n8YzvgJHcrEtPdHtkF0GmZq&#10;lZLpnikQZ1/dZwsQew1LJQHLAi8/KP8AAAD//wMAUEsBAi0AFAAGAAgAAAAhALaDOJL+AAAA4QEA&#10;ABMAAAAAAAAAAAAAAAAAAAAAAFtDb250ZW50X1R5cGVzXS54bWxQSwECLQAUAAYACAAAACEAOP0h&#10;/9YAAACUAQAACwAAAAAAAAAAAAAAAAAvAQAAX3JlbHMvLnJlbHNQSwECLQAUAAYACAAAACEAxiO0&#10;XRICAAACBAAADgAAAAAAAAAAAAAAAAAuAgAAZHJzL2Uyb0RvYy54bWxQSwECLQAUAAYACAAAACEA&#10;73EM390AAAAJAQAADwAAAAAAAAAAAAAAAABsBAAAZHJzL2Rvd25yZXYueG1sUEsFBgAAAAAEAAQA&#10;8wAAAHYFAAAAAA==&#10;" filled="f" stroked="f">
                    <v:textbox>
                      <w:txbxContent>
                        <w:p w14:paraId="029D91B1" w14:textId="0CE1BFE1" w:rsidR="006C033F" w:rsidRDefault="006C033F" w:rsidP="00131E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Final </w:t>
                          </w:r>
                          <w:r w:rsidRPr="00E262B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Release Note – RN-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37.01</w:t>
                          </w:r>
                          <w:r w:rsidRPr="00E262B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-1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4.2.3</w:t>
                          </w:r>
                        </w:p>
                        <w:p w14:paraId="10F2A792" w14:textId="77777777" w:rsidR="006C033F" w:rsidRDefault="006C033F" w:rsidP="00131E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5BCBE6F" w14:textId="77777777" w:rsidR="006C033F" w:rsidRPr="00E262BF" w:rsidRDefault="006C033F" w:rsidP="00131E0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fr-FR"/>
            </w:rPr>
            <w:drawing>
              <wp:inline distT="0" distB="0" distL="0" distR="0" wp14:anchorId="59E5DD1A" wp14:editId="62601C37">
                <wp:extent cx="1304014" cy="421499"/>
                <wp:effectExtent l="0" t="0" r="0" b="0"/>
                <wp:docPr id="12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015" cy="421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9" w:type="dxa"/>
          <w:vAlign w:val="center"/>
        </w:tcPr>
        <w:p w14:paraId="7A47A862" w14:textId="23C81E83" w:rsidR="006C033F" w:rsidRDefault="006C033F" w:rsidP="00BF1551">
          <w:pPr>
            <w:pStyle w:val="T2Head"/>
            <w:bidi/>
            <w:jc w:val="left"/>
          </w:pPr>
          <w:r w:rsidRPr="00E262BF">
            <w:rPr>
              <w:rFonts w:asciiTheme="majorHAnsi" w:hAnsiTheme="majorHAnsi" w:cs="Arial"/>
              <w:noProof/>
              <w:lang w:val="fr-FR"/>
            </w:rPr>
            <w:drawing>
              <wp:inline distT="0" distB="0" distL="0" distR="0" wp14:anchorId="4F47603B" wp14:editId="63F28BB6">
                <wp:extent cx="1477736" cy="251460"/>
                <wp:effectExtent l="0" t="0" r="8255" b="0"/>
                <wp:docPr id="1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306" cy="252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B68E2B" w14:textId="77777777" w:rsidR="006C033F" w:rsidRPr="00B31FA3" w:rsidRDefault="006C033F" w:rsidP="00D12879">
    <w:pPr>
      <w:pStyle w:val="En-tte"/>
      <w:rPr>
        <w:lang w:val="en-GB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8ECC" w14:textId="77777777" w:rsidR="006C033F" w:rsidRDefault="006C033F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38C1C6" wp14:editId="2B6EB06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2990" cy="3248660"/>
              <wp:effectExtent l="152400" t="876300" r="0" b="647065"/>
              <wp:wrapNone/>
              <wp:docPr id="4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2990" cy="3248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031D2" w14:textId="77777777" w:rsidR="006C033F" w:rsidRDefault="006C033F" w:rsidP="001C33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8C1C6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9" type="#_x0000_t202" style="position:absolute;margin-left:0;margin-top:0;width:383.7pt;height:255.8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5NigIAAAMFAAAOAAAAZHJzL2Uyb0RvYy54bWysVMtu2zAQvBfoPxC8O3pEdiwhchA7cS9p&#10;GyAucqZFymIrPkrSloyi/94lJTtJeymK+kBTy9Xs7M5Q1ze9aNGBGcuVLHFyEWPEZKUol7sSf9ms&#10;J3OMrCOSklZJVuIjs/hm8f7ddacLlqpGtZQZBCDSFp0uceOcLqLIVg0TxF4ozSQc1soI4uDR7CJq&#10;SAfooo3SOJ5FnTJUG1UxayF6NxziRcCva1a5z3VtmUNtiYGbC6sJ69av0eKaFDtDdMOrkQb5BxaC&#10;cAlFz1B3xBG0N/wPKMEro6yq3UWlRKTqmlcs9ADdJPFv3Tw1RLPQCwzH6vOY7P+DrT4dHg3itMQZ&#10;RpIIkOgZJnprHLr0w+m0LSDnSUOW65eqB5FDo1Y/qOqbRVKtGiJ37NYY1TWMUCCXANQYDi1sjhpw&#10;Q3TDendPOeiQePjoFf5QzPpK2+6jovAK2TsVqvW1Ecgo/9o8j/0vhGF+CBiBsMezmFAAVRDM5ldp&#10;nsNRBWeXaTafzYLcESk8mhdLG+s+MCWQ35TYgFsCLDk8WOfZvaT4dECG+Lgb1P2RJ2kWL9N8sp7N&#10;rybZOptO8qt4PomTfJnP4izP7tY/PWiSFQ2nlMkHLtnJaUn2d0qOnh88EryGuhLn03Qa+FrVcrrm&#10;beu5WbPbrlqDDsRbfpjV0MubNKP2kkKcFF60+3HvCG+HffSWcRgGDOD0HwYR1POCDdK5ftsHK52d&#10;s1X0CHJ2cL9KbL/viWFgjb1YKeAGfqiNEqPd/LNn46XY9M/E6FEVB1Uf29P9CtL4vB0d7UroVwAS&#10;LVxbaBlNgzmGhsfkUcYBNYxI34Kx1jxo7B048BztCDctdDl+FfxVfv0csl6+XYtfAAAA//8DAFBL&#10;AwQUAAYACAAAACEAMyEQMtwAAAAFAQAADwAAAGRycy9kb3ducmV2LnhtbEyPzU7DMBCE70i8g7VI&#10;3KgTflIU4lSIiEOPbRFnN94mAXsdYqdJeXoWLuWy0mhGM98Wq9lZccQhdJ4UpIsEBFLtTUeNgrfd&#10;680jiBA1GW09oYITBliVlxeFzo2faIPHbWwEl1DItYI2xj6XMtQtOh0Wvkdi7+AHpyPLoZFm0BOX&#10;OytvkySTTnfEC63u8aXF+nM7OgXm+3Dq76Zpt15vqvHLdlWF7x9KXV/Nz08gIs7xHIZffEaHkpn2&#10;fiQThFXAj8S/y94yW96D2Ct4SNMMZFnI//TlDwAAAP//AwBQSwECLQAUAAYACAAAACEAtoM4kv4A&#10;AADhAQAAEwAAAAAAAAAAAAAAAAAAAAAAW0NvbnRlbnRfVHlwZXNdLnhtbFBLAQItABQABgAIAAAA&#10;IQA4/SH/1gAAAJQBAAALAAAAAAAAAAAAAAAAAC8BAABfcmVscy8ucmVsc1BLAQItABQABgAIAAAA&#10;IQClSo5NigIAAAMFAAAOAAAAAAAAAAAAAAAAAC4CAABkcnMvZTJvRG9jLnhtbFBLAQItABQABgAI&#10;AAAAIQAzIRAy3AAAAAUBAAAPAAAAAAAAAAAAAAAAAOQEAABkcnMvZG93bnJldi54bWxQSwUGAAAA&#10;AAQABADzAAAA7QUAAAAA&#10;" filled="f" stroked="f">
              <v:stroke joinstyle="round"/>
              <o:lock v:ext="edit" shapetype="t"/>
              <v:textbox style="mso-fit-shape-to-text:t">
                <w:txbxContent>
                  <w:p w14:paraId="5EF031D2" w14:textId="77777777" w:rsidR="006C033F" w:rsidRDefault="006C033F" w:rsidP="001C33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284F5A">
      <w:rPr>
        <w:noProof/>
        <w:lang w:val="it-IT" w:eastAsia="it-IT"/>
      </w:rPr>
      <w:pict w14:anchorId="507259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56.8pt;height:182.7pt;rotation:315;z-index:-251660288;mso-position-horizontal:center;mso-position-horizontal-relative:margin;mso-position-vertical:center;mso-position-vertical-relative:margin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0F7"/>
    <w:multiLevelType w:val="multilevel"/>
    <w:tmpl w:val="0BDA265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966"/>
        </w:tabs>
        <w:ind w:left="5966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18871AEF"/>
    <w:multiLevelType w:val="hybridMultilevel"/>
    <w:tmpl w:val="4CFCAD3C"/>
    <w:lvl w:ilvl="0" w:tplc="040C0005">
      <w:start w:val="1"/>
      <w:numFmt w:val="bullet"/>
      <w:lvlText w:val=""/>
      <w:lvlJc w:val="left"/>
      <w:pPr>
        <w:ind w:left="91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" w15:restartNumberingAfterBreak="0">
    <w:nsid w:val="1A667A17"/>
    <w:multiLevelType w:val="hybridMultilevel"/>
    <w:tmpl w:val="C16CC286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3" w15:restartNumberingAfterBreak="0">
    <w:nsid w:val="1FDE4819"/>
    <w:multiLevelType w:val="hybridMultilevel"/>
    <w:tmpl w:val="4102382A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4" w15:restartNumberingAfterBreak="0">
    <w:nsid w:val="2AF40131"/>
    <w:multiLevelType w:val="hybridMultilevel"/>
    <w:tmpl w:val="E0188E6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C85108"/>
    <w:multiLevelType w:val="hybridMultilevel"/>
    <w:tmpl w:val="B3EA9654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C916568"/>
    <w:multiLevelType w:val="hybridMultilevel"/>
    <w:tmpl w:val="3DB6FF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72BF1"/>
    <w:multiLevelType w:val="hybridMultilevel"/>
    <w:tmpl w:val="E78A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F52CC"/>
    <w:multiLevelType w:val="hybridMultilevel"/>
    <w:tmpl w:val="A6BCF1B6"/>
    <w:lvl w:ilvl="0" w:tplc="787A63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E5E74"/>
    <w:multiLevelType w:val="hybridMultilevel"/>
    <w:tmpl w:val="C7884626"/>
    <w:lvl w:ilvl="0" w:tplc="0C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3A4706B8"/>
    <w:multiLevelType w:val="hybridMultilevel"/>
    <w:tmpl w:val="6EE6D270"/>
    <w:lvl w:ilvl="0" w:tplc="0C0A0005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3FFA0D64"/>
    <w:multiLevelType w:val="hybridMultilevel"/>
    <w:tmpl w:val="EB2CBC40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2" w15:restartNumberingAfterBreak="0">
    <w:nsid w:val="405A0025"/>
    <w:multiLevelType w:val="multilevel"/>
    <w:tmpl w:val="BCC429D6"/>
    <w:styleLink w:val="ECBnumberedlist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enumros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enumros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3" w15:restartNumberingAfterBreak="0">
    <w:nsid w:val="41522E20"/>
    <w:multiLevelType w:val="hybridMultilevel"/>
    <w:tmpl w:val="AFD28666"/>
    <w:lvl w:ilvl="0" w:tplc="6F58140E">
      <w:start w:val="2005"/>
      <w:numFmt w:val="bullet"/>
      <w:pStyle w:val="T2Bullet1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F962BC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54DCD"/>
    <w:multiLevelType w:val="hybridMultilevel"/>
    <w:tmpl w:val="CAC0A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A66FD"/>
    <w:multiLevelType w:val="hybridMultilevel"/>
    <w:tmpl w:val="4882324C"/>
    <w:lvl w:ilvl="0" w:tplc="849A855C">
      <w:start w:val="1"/>
      <w:numFmt w:val="bullet"/>
      <w:pStyle w:val="TelcoTopic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9DFE840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99CDB42">
      <w:start w:val="1"/>
      <w:numFmt w:val="bullet"/>
      <w:lvlText w:val="è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6" w15:restartNumberingAfterBreak="0">
    <w:nsid w:val="732E0A1C"/>
    <w:multiLevelType w:val="hybridMultilevel"/>
    <w:tmpl w:val="26D8908A"/>
    <w:lvl w:ilvl="0" w:tplc="0C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 w15:restartNumberingAfterBreak="0">
    <w:nsid w:val="75FE62C1"/>
    <w:multiLevelType w:val="hybridMultilevel"/>
    <w:tmpl w:val="C46CF2EC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A5C7828"/>
    <w:multiLevelType w:val="hybridMultilevel"/>
    <w:tmpl w:val="83D02E60"/>
    <w:lvl w:ilvl="0" w:tplc="072A47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2"/>
  </w:num>
  <w:num w:numId="5">
    <w:abstractNumId w:val="10"/>
  </w:num>
  <w:num w:numId="6">
    <w:abstractNumId w:val="2"/>
  </w:num>
  <w:num w:numId="7">
    <w:abstractNumId w:val="4"/>
  </w:num>
  <w:num w:numId="8">
    <w:abstractNumId w:val="18"/>
  </w:num>
  <w:num w:numId="9">
    <w:abstractNumId w:val="1"/>
  </w:num>
  <w:num w:numId="10">
    <w:abstractNumId w:val="14"/>
  </w:num>
  <w:num w:numId="11">
    <w:abstractNumId w:val="16"/>
  </w:num>
  <w:num w:numId="12">
    <w:abstractNumId w:val="5"/>
  </w:num>
  <w:num w:numId="13">
    <w:abstractNumId w:val="17"/>
  </w:num>
  <w:num w:numId="14">
    <w:abstractNumId w:val="7"/>
  </w:num>
  <w:num w:numId="15">
    <w:abstractNumId w:val="7"/>
  </w:num>
  <w:num w:numId="16">
    <w:abstractNumId w:val="3"/>
  </w:num>
  <w:num w:numId="17">
    <w:abstractNumId w:val="11"/>
  </w:num>
  <w:num w:numId="18">
    <w:abstractNumId w:val="2"/>
  </w:num>
  <w:num w:numId="19">
    <w:abstractNumId w:val="8"/>
  </w:num>
  <w:num w:numId="20">
    <w:abstractNumId w:val="9"/>
  </w:num>
  <w:num w:numId="21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AF"/>
    <w:rsid w:val="000002BA"/>
    <w:rsid w:val="00000FFE"/>
    <w:rsid w:val="00002837"/>
    <w:rsid w:val="00002915"/>
    <w:rsid w:val="00002F63"/>
    <w:rsid w:val="00002FC2"/>
    <w:rsid w:val="0000302C"/>
    <w:rsid w:val="00003EC2"/>
    <w:rsid w:val="00005976"/>
    <w:rsid w:val="00005E17"/>
    <w:rsid w:val="00005FAA"/>
    <w:rsid w:val="000061A4"/>
    <w:rsid w:val="00006548"/>
    <w:rsid w:val="00006AFB"/>
    <w:rsid w:val="000072EC"/>
    <w:rsid w:val="00007F11"/>
    <w:rsid w:val="000100F2"/>
    <w:rsid w:val="00010571"/>
    <w:rsid w:val="000105EA"/>
    <w:rsid w:val="00010651"/>
    <w:rsid w:val="00011797"/>
    <w:rsid w:val="00011AB0"/>
    <w:rsid w:val="00012974"/>
    <w:rsid w:val="00013722"/>
    <w:rsid w:val="00013A0C"/>
    <w:rsid w:val="00015226"/>
    <w:rsid w:val="00015BF2"/>
    <w:rsid w:val="000167D6"/>
    <w:rsid w:val="00017136"/>
    <w:rsid w:val="0001732F"/>
    <w:rsid w:val="000200EA"/>
    <w:rsid w:val="000207C1"/>
    <w:rsid w:val="00021DEB"/>
    <w:rsid w:val="0002202D"/>
    <w:rsid w:val="000227E8"/>
    <w:rsid w:val="00022A10"/>
    <w:rsid w:val="00022BE7"/>
    <w:rsid w:val="00023715"/>
    <w:rsid w:val="000245CC"/>
    <w:rsid w:val="00030137"/>
    <w:rsid w:val="00030D5F"/>
    <w:rsid w:val="00030E4E"/>
    <w:rsid w:val="00031386"/>
    <w:rsid w:val="000318A1"/>
    <w:rsid w:val="00032B72"/>
    <w:rsid w:val="00032F68"/>
    <w:rsid w:val="00034BCC"/>
    <w:rsid w:val="0003531C"/>
    <w:rsid w:val="000359B9"/>
    <w:rsid w:val="00035A66"/>
    <w:rsid w:val="00035B80"/>
    <w:rsid w:val="00036DD9"/>
    <w:rsid w:val="000402C6"/>
    <w:rsid w:val="000402CE"/>
    <w:rsid w:val="000409FC"/>
    <w:rsid w:val="00041676"/>
    <w:rsid w:val="00041703"/>
    <w:rsid w:val="000417DF"/>
    <w:rsid w:val="00041BAE"/>
    <w:rsid w:val="00042B44"/>
    <w:rsid w:val="000430A2"/>
    <w:rsid w:val="000431FA"/>
    <w:rsid w:val="0004409A"/>
    <w:rsid w:val="0004582F"/>
    <w:rsid w:val="00047CED"/>
    <w:rsid w:val="00050110"/>
    <w:rsid w:val="00050840"/>
    <w:rsid w:val="00051856"/>
    <w:rsid w:val="00051D24"/>
    <w:rsid w:val="00051E68"/>
    <w:rsid w:val="00052021"/>
    <w:rsid w:val="00052470"/>
    <w:rsid w:val="00052AB6"/>
    <w:rsid w:val="00053DBE"/>
    <w:rsid w:val="00054ABC"/>
    <w:rsid w:val="000551F3"/>
    <w:rsid w:val="000552DF"/>
    <w:rsid w:val="00055FD1"/>
    <w:rsid w:val="00056C26"/>
    <w:rsid w:val="00056D84"/>
    <w:rsid w:val="000573DF"/>
    <w:rsid w:val="0006030F"/>
    <w:rsid w:val="000612F8"/>
    <w:rsid w:val="00063676"/>
    <w:rsid w:val="000637C0"/>
    <w:rsid w:val="00063D6B"/>
    <w:rsid w:val="0006434F"/>
    <w:rsid w:val="00064CDB"/>
    <w:rsid w:val="00065456"/>
    <w:rsid w:val="00066B0F"/>
    <w:rsid w:val="00066F64"/>
    <w:rsid w:val="0006711C"/>
    <w:rsid w:val="000673D7"/>
    <w:rsid w:val="00067B5E"/>
    <w:rsid w:val="00067F7A"/>
    <w:rsid w:val="000705D7"/>
    <w:rsid w:val="00072012"/>
    <w:rsid w:val="0007382B"/>
    <w:rsid w:val="00074966"/>
    <w:rsid w:val="00075FAD"/>
    <w:rsid w:val="000765A8"/>
    <w:rsid w:val="00077DCB"/>
    <w:rsid w:val="00080943"/>
    <w:rsid w:val="00082060"/>
    <w:rsid w:val="00082B5F"/>
    <w:rsid w:val="00083122"/>
    <w:rsid w:val="0008429E"/>
    <w:rsid w:val="000846C5"/>
    <w:rsid w:val="000849DC"/>
    <w:rsid w:val="00084C31"/>
    <w:rsid w:val="00086CCA"/>
    <w:rsid w:val="00087983"/>
    <w:rsid w:val="00087A8B"/>
    <w:rsid w:val="00087F00"/>
    <w:rsid w:val="00092D76"/>
    <w:rsid w:val="00094468"/>
    <w:rsid w:val="0009512D"/>
    <w:rsid w:val="00095E5E"/>
    <w:rsid w:val="00096096"/>
    <w:rsid w:val="00096EFD"/>
    <w:rsid w:val="000A10BB"/>
    <w:rsid w:val="000A1ABA"/>
    <w:rsid w:val="000A27DA"/>
    <w:rsid w:val="000A3A23"/>
    <w:rsid w:val="000A3C76"/>
    <w:rsid w:val="000A4505"/>
    <w:rsid w:val="000A4DAD"/>
    <w:rsid w:val="000A5AB5"/>
    <w:rsid w:val="000A601A"/>
    <w:rsid w:val="000A67F9"/>
    <w:rsid w:val="000A716A"/>
    <w:rsid w:val="000A7947"/>
    <w:rsid w:val="000A79C5"/>
    <w:rsid w:val="000A7A2B"/>
    <w:rsid w:val="000B0F46"/>
    <w:rsid w:val="000B0F4B"/>
    <w:rsid w:val="000B1047"/>
    <w:rsid w:val="000B1171"/>
    <w:rsid w:val="000B164E"/>
    <w:rsid w:val="000B3AA0"/>
    <w:rsid w:val="000B4B3B"/>
    <w:rsid w:val="000B4EC9"/>
    <w:rsid w:val="000B52D9"/>
    <w:rsid w:val="000B54F0"/>
    <w:rsid w:val="000B55E5"/>
    <w:rsid w:val="000B78DD"/>
    <w:rsid w:val="000C0165"/>
    <w:rsid w:val="000C0539"/>
    <w:rsid w:val="000C08C7"/>
    <w:rsid w:val="000C0A0B"/>
    <w:rsid w:val="000C2669"/>
    <w:rsid w:val="000C3D75"/>
    <w:rsid w:val="000C4F61"/>
    <w:rsid w:val="000C5377"/>
    <w:rsid w:val="000C5CE7"/>
    <w:rsid w:val="000C69B4"/>
    <w:rsid w:val="000C7384"/>
    <w:rsid w:val="000D064B"/>
    <w:rsid w:val="000D0731"/>
    <w:rsid w:val="000D157C"/>
    <w:rsid w:val="000D182A"/>
    <w:rsid w:val="000D375D"/>
    <w:rsid w:val="000D5795"/>
    <w:rsid w:val="000E1732"/>
    <w:rsid w:val="000E1EA3"/>
    <w:rsid w:val="000E2136"/>
    <w:rsid w:val="000E2AC9"/>
    <w:rsid w:val="000E2CEA"/>
    <w:rsid w:val="000E2F5F"/>
    <w:rsid w:val="000E31D1"/>
    <w:rsid w:val="000E40AC"/>
    <w:rsid w:val="000E423D"/>
    <w:rsid w:val="000E47D3"/>
    <w:rsid w:val="000E4864"/>
    <w:rsid w:val="000E49CB"/>
    <w:rsid w:val="000E56FA"/>
    <w:rsid w:val="000F0445"/>
    <w:rsid w:val="000F06CE"/>
    <w:rsid w:val="000F10A6"/>
    <w:rsid w:val="000F16B5"/>
    <w:rsid w:val="000F30A8"/>
    <w:rsid w:val="000F31CD"/>
    <w:rsid w:val="000F37D9"/>
    <w:rsid w:val="000F3BC8"/>
    <w:rsid w:val="000F3D20"/>
    <w:rsid w:val="000F3FEF"/>
    <w:rsid w:val="000F4546"/>
    <w:rsid w:val="000F4699"/>
    <w:rsid w:val="000F4A90"/>
    <w:rsid w:val="000F50BB"/>
    <w:rsid w:val="000F5368"/>
    <w:rsid w:val="000F5ABF"/>
    <w:rsid w:val="000F5DFB"/>
    <w:rsid w:val="000F6E55"/>
    <w:rsid w:val="000F7474"/>
    <w:rsid w:val="000F7FEC"/>
    <w:rsid w:val="00100F3F"/>
    <w:rsid w:val="0010138C"/>
    <w:rsid w:val="00102164"/>
    <w:rsid w:val="00102A6C"/>
    <w:rsid w:val="00102B2C"/>
    <w:rsid w:val="00103D89"/>
    <w:rsid w:val="001059F3"/>
    <w:rsid w:val="00105A7E"/>
    <w:rsid w:val="00107461"/>
    <w:rsid w:val="00107522"/>
    <w:rsid w:val="00107561"/>
    <w:rsid w:val="00107BCC"/>
    <w:rsid w:val="00110DD6"/>
    <w:rsid w:val="00111CF0"/>
    <w:rsid w:val="00111F89"/>
    <w:rsid w:val="00113D49"/>
    <w:rsid w:val="00115C39"/>
    <w:rsid w:val="00116727"/>
    <w:rsid w:val="00116FD1"/>
    <w:rsid w:val="00117681"/>
    <w:rsid w:val="00120A49"/>
    <w:rsid w:val="00120A6E"/>
    <w:rsid w:val="00121261"/>
    <w:rsid w:val="00121A8C"/>
    <w:rsid w:val="00121EEF"/>
    <w:rsid w:val="001222D2"/>
    <w:rsid w:val="001228D6"/>
    <w:rsid w:val="00122B49"/>
    <w:rsid w:val="00123D4F"/>
    <w:rsid w:val="0012417F"/>
    <w:rsid w:val="00126FF4"/>
    <w:rsid w:val="00127383"/>
    <w:rsid w:val="00130712"/>
    <w:rsid w:val="00131373"/>
    <w:rsid w:val="00131D83"/>
    <w:rsid w:val="00131E0A"/>
    <w:rsid w:val="00132447"/>
    <w:rsid w:val="00133411"/>
    <w:rsid w:val="00135684"/>
    <w:rsid w:val="00135692"/>
    <w:rsid w:val="001367FB"/>
    <w:rsid w:val="001410DE"/>
    <w:rsid w:val="00141B82"/>
    <w:rsid w:val="00142CEB"/>
    <w:rsid w:val="00142EF6"/>
    <w:rsid w:val="00143A11"/>
    <w:rsid w:val="001469AB"/>
    <w:rsid w:val="001469BF"/>
    <w:rsid w:val="001473C9"/>
    <w:rsid w:val="00150E0A"/>
    <w:rsid w:val="00151325"/>
    <w:rsid w:val="00153209"/>
    <w:rsid w:val="00153E53"/>
    <w:rsid w:val="00153EFA"/>
    <w:rsid w:val="00154994"/>
    <w:rsid w:val="00156596"/>
    <w:rsid w:val="00157E75"/>
    <w:rsid w:val="001610A3"/>
    <w:rsid w:val="00163065"/>
    <w:rsid w:val="00164951"/>
    <w:rsid w:val="0016500E"/>
    <w:rsid w:val="001653D2"/>
    <w:rsid w:val="001661B8"/>
    <w:rsid w:val="0016633A"/>
    <w:rsid w:val="00166E12"/>
    <w:rsid w:val="00166EDA"/>
    <w:rsid w:val="001705B5"/>
    <w:rsid w:val="001710E8"/>
    <w:rsid w:val="00171E41"/>
    <w:rsid w:val="00172180"/>
    <w:rsid w:val="001721CD"/>
    <w:rsid w:val="00172532"/>
    <w:rsid w:val="00172FFC"/>
    <w:rsid w:val="00173275"/>
    <w:rsid w:val="001733C5"/>
    <w:rsid w:val="00174E64"/>
    <w:rsid w:val="00174ED1"/>
    <w:rsid w:val="001752E9"/>
    <w:rsid w:val="001753AB"/>
    <w:rsid w:val="00175CA6"/>
    <w:rsid w:val="001761E9"/>
    <w:rsid w:val="00176361"/>
    <w:rsid w:val="00176376"/>
    <w:rsid w:val="001767D0"/>
    <w:rsid w:val="001768DA"/>
    <w:rsid w:val="00176F46"/>
    <w:rsid w:val="0017770A"/>
    <w:rsid w:val="00177CE4"/>
    <w:rsid w:val="001805AB"/>
    <w:rsid w:val="001808BE"/>
    <w:rsid w:val="00180E86"/>
    <w:rsid w:val="0018110F"/>
    <w:rsid w:val="001815F8"/>
    <w:rsid w:val="00182AFD"/>
    <w:rsid w:val="001848A6"/>
    <w:rsid w:val="00184932"/>
    <w:rsid w:val="00184B8A"/>
    <w:rsid w:val="00184D63"/>
    <w:rsid w:val="00185A6D"/>
    <w:rsid w:val="00185C68"/>
    <w:rsid w:val="00186135"/>
    <w:rsid w:val="001872DA"/>
    <w:rsid w:val="0018759C"/>
    <w:rsid w:val="00187A42"/>
    <w:rsid w:val="0019002A"/>
    <w:rsid w:val="00191FC7"/>
    <w:rsid w:val="00192504"/>
    <w:rsid w:val="00192E3C"/>
    <w:rsid w:val="0019392F"/>
    <w:rsid w:val="00195CD9"/>
    <w:rsid w:val="001962DE"/>
    <w:rsid w:val="0019774D"/>
    <w:rsid w:val="001A0C58"/>
    <w:rsid w:val="001A0CA4"/>
    <w:rsid w:val="001A0D8B"/>
    <w:rsid w:val="001A22BE"/>
    <w:rsid w:val="001A3590"/>
    <w:rsid w:val="001A506A"/>
    <w:rsid w:val="001A5959"/>
    <w:rsid w:val="001A6C11"/>
    <w:rsid w:val="001B4471"/>
    <w:rsid w:val="001B4A2F"/>
    <w:rsid w:val="001B4B3B"/>
    <w:rsid w:val="001B5B2D"/>
    <w:rsid w:val="001B689F"/>
    <w:rsid w:val="001B6D2E"/>
    <w:rsid w:val="001B6D4D"/>
    <w:rsid w:val="001C00AD"/>
    <w:rsid w:val="001C049C"/>
    <w:rsid w:val="001C33B3"/>
    <w:rsid w:val="001C3B72"/>
    <w:rsid w:val="001C60C6"/>
    <w:rsid w:val="001C6B61"/>
    <w:rsid w:val="001C6D8F"/>
    <w:rsid w:val="001C711B"/>
    <w:rsid w:val="001C79D5"/>
    <w:rsid w:val="001D0289"/>
    <w:rsid w:val="001D1176"/>
    <w:rsid w:val="001D1D39"/>
    <w:rsid w:val="001D1DCB"/>
    <w:rsid w:val="001D2D50"/>
    <w:rsid w:val="001D2FA1"/>
    <w:rsid w:val="001D353D"/>
    <w:rsid w:val="001D3E7C"/>
    <w:rsid w:val="001D5BE5"/>
    <w:rsid w:val="001D5E05"/>
    <w:rsid w:val="001E125B"/>
    <w:rsid w:val="001E1DC8"/>
    <w:rsid w:val="001E23FB"/>
    <w:rsid w:val="001E2478"/>
    <w:rsid w:val="001E2E07"/>
    <w:rsid w:val="001E372C"/>
    <w:rsid w:val="001E4A76"/>
    <w:rsid w:val="001E6DFF"/>
    <w:rsid w:val="001E7AF8"/>
    <w:rsid w:val="001E7B08"/>
    <w:rsid w:val="001E7F1C"/>
    <w:rsid w:val="001E7F2B"/>
    <w:rsid w:val="001F0DE4"/>
    <w:rsid w:val="001F1263"/>
    <w:rsid w:val="001F3392"/>
    <w:rsid w:val="001F3722"/>
    <w:rsid w:val="001F3B30"/>
    <w:rsid w:val="001F43F6"/>
    <w:rsid w:val="001F47EB"/>
    <w:rsid w:val="001F57E2"/>
    <w:rsid w:val="001F59A7"/>
    <w:rsid w:val="001F6DDB"/>
    <w:rsid w:val="002007A2"/>
    <w:rsid w:val="0020112A"/>
    <w:rsid w:val="00201245"/>
    <w:rsid w:val="002015C1"/>
    <w:rsid w:val="0020177E"/>
    <w:rsid w:val="00204717"/>
    <w:rsid w:val="00204D17"/>
    <w:rsid w:val="00204ECF"/>
    <w:rsid w:val="002068EC"/>
    <w:rsid w:val="00206C2E"/>
    <w:rsid w:val="002070CF"/>
    <w:rsid w:val="00207F3D"/>
    <w:rsid w:val="002115D5"/>
    <w:rsid w:val="002117E8"/>
    <w:rsid w:val="0021245D"/>
    <w:rsid w:val="00212F6B"/>
    <w:rsid w:val="0021446A"/>
    <w:rsid w:val="00214E39"/>
    <w:rsid w:val="00216445"/>
    <w:rsid w:val="00216BAE"/>
    <w:rsid w:val="00216E3D"/>
    <w:rsid w:val="00216E9B"/>
    <w:rsid w:val="002203D9"/>
    <w:rsid w:val="002215A4"/>
    <w:rsid w:val="00221F44"/>
    <w:rsid w:val="002221D5"/>
    <w:rsid w:val="00222960"/>
    <w:rsid w:val="002229B0"/>
    <w:rsid w:val="00222A56"/>
    <w:rsid w:val="00224171"/>
    <w:rsid w:val="00224884"/>
    <w:rsid w:val="002253AA"/>
    <w:rsid w:val="00225E31"/>
    <w:rsid w:val="00226454"/>
    <w:rsid w:val="00226899"/>
    <w:rsid w:val="0022699D"/>
    <w:rsid w:val="00226AAF"/>
    <w:rsid w:val="00226B00"/>
    <w:rsid w:val="00226E59"/>
    <w:rsid w:val="00227B64"/>
    <w:rsid w:val="00230479"/>
    <w:rsid w:val="0023098D"/>
    <w:rsid w:val="00230D36"/>
    <w:rsid w:val="00231733"/>
    <w:rsid w:val="00231950"/>
    <w:rsid w:val="00233767"/>
    <w:rsid w:val="00234AAD"/>
    <w:rsid w:val="002367FE"/>
    <w:rsid w:val="002374EA"/>
    <w:rsid w:val="0024092F"/>
    <w:rsid w:val="00240E0E"/>
    <w:rsid w:val="00241BAB"/>
    <w:rsid w:val="002433E0"/>
    <w:rsid w:val="00243458"/>
    <w:rsid w:val="00243B63"/>
    <w:rsid w:val="00243FE8"/>
    <w:rsid w:val="00244C6C"/>
    <w:rsid w:val="00245A4B"/>
    <w:rsid w:val="00247416"/>
    <w:rsid w:val="00247931"/>
    <w:rsid w:val="00247B43"/>
    <w:rsid w:val="0025154C"/>
    <w:rsid w:val="0025232B"/>
    <w:rsid w:val="0025254A"/>
    <w:rsid w:val="00253085"/>
    <w:rsid w:val="0025312D"/>
    <w:rsid w:val="00253508"/>
    <w:rsid w:val="00253D7F"/>
    <w:rsid w:val="002557FC"/>
    <w:rsid w:val="00255824"/>
    <w:rsid w:val="0025607C"/>
    <w:rsid w:val="002561C6"/>
    <w:rsid w:val="00256B1D"/>
    <w:rsid w:val="00256F13"/>
    <w:rsid w:val="00257BD0"/>
    <w:rsid w:val="00260A97"/>
    <w:rsid w:val="00260F28"/>
    <w:rsid w:val="002623B2"/>
    <w:rsid w:val="00262618"/>
    <w:rsid w:val="00262D12"/>
    <w:rsid w:val="002630C3"/>
    <w:rsid w:val="00264990"/>
    <w:rsid w:val="00264D1D"/>
    <w:rsid w:val="00265D4C"/>
    <w:rsid w:val="00266D61"/>
    <w:rsid w:val="0026744A"/>
    <w:rsid w:val="00270A52"/>
    <w:rsid w:val="00270D6F"/>
    <w:rsid w:val="002713AF"/>
    <w:rsid w:val="00271715"/>
    <w:rsid w:val="0027446B"/>
    <w:rsid w:val="0027556C"/>
    <w:rsid w:val="0027588E"/>
    <w:rsid w:val="00275A94"/>
    <w:rsid w:val="00276362"/>
    <w:rsid w:val="002806DD"/>
    <w:rsid w:val="002809AF"/>
    <w:rsid w:val="00282B3E"/>
    <w:rsid w:val="00282C27"/>
    <w:rsid w:val="00283C7E"/>
    <w:rsid w:val="00284254"/>
    <w:rsid w:val="00284766"/>
    <w:rsid w:val="00284C79"/>
    <w:rsid w:val="00284F5A"/>
    <w:rsid w:val="0028650E"/>
    <w:rsid w:val="002872B9"/>
    <w:rsid w:val="00287C0B"/>
    <w:rsid w:val="0029010B"/>
    <w:rsid w:val="00290212"/>
    <w:rsid w:val="002906DF"/>
    <w:rsid w:val="00291157"/>
    <w:rsid w:val="00291751"/>
    <w:rsid w:val="00292406"/>
    <w:rsid w:val="00292497"/>
    <w:rsid w:val="00292F79"/>
    <w:rsid w:val="00295012"/>
    <w:rsid w:val="0029519C"/>
    <w:rsid w:val="0029576D"/>
    <w:rsid w:val="0029612C"/>
    <w:rsid w:val="0029641B"/>
    <w:rsid w:val="002A0609"/>
    <w:rsid w:val="002A07FE"/>
    <w:rsid w:val="002A0F28"/>
    <w:rsid w:val="002A1B50"/>
    <w:rsid w:val="002A1D7F"/>
    <w:rsid w:val="002A1E70"/>
    <w:rsid w:val="002A3229"/>
    <w:rsid w:val="002A3BBE"/>
    <w:rsid w:val="002A53D1"/>
    <w:rsid w:val="002A6171"/>
    <w:rsid w:val="002A705F"/>
    <w:rsid w:val="002A7436"/>
    <w:rsid w:val="002B047D"/>
    <w:rsid w:val="002B13DC"/>
    <w:rsid w:val="002B200E"/>
    <w:rsid w:val="002B272F"/>
    <w:rsid w:val="002B3043"/>
    <w:rsid w:val="002B4DCA"/>
    <w:rsid w:val="002B5091"/>
    <w:rsid w:val="002B66CA"/>
    <w:rsid w:val="002B6D0C"/>
    <w:rsid w:val="002B7789"/>
    <w:rsid w:val="002C0AF5"/>
    <w:rsid w:val="002C16F3"/>
    <w:rsid w:val="002C2479"/>
    <w:rsid w:val="002C38AE"/>
    <w:rsid w:val="002C3D89"/>
    <w:rsid w:val="002C492F"/>
    <w:rsid w:val="002C5525"/>
    <w:rsid w:val="002C58B8"/>
    <w:rsid w:val="002C684B"/>
    <w:rsid w:val="002C6EFD"/>
    <w:rsid w:val="002C71A1"/>
    <w:rsid w:val="002C7600"/>
    <w:rsid w:val="002C76AA"/>
    <w:rsid w:val="002D0A9B"/>
    <w:rsid w:val="002D1763"/>
    <w:rsid w:val="002D17C6"/>
    <w:rsid w:val="002D3FBA"/>
    <w:rsid w:val="002D493A"/>
    <w:rsid w:val="002D552B"/>
    <w:rsid w:val="002D603D"/>
    <w:rsid w:val="002D6AD0"/>
    <w:rsid w:val="002D7004"/>
    <w:rsid w:val="002D7607"/>
    <w:rsid w:val="002E0039"/>
    <w:rsid w:val="002E1828"/>
    <w:rsid w:val="002E232F"/>
    <w:rsid w:val="002E2881"/>
    <w:rsid w:val="002E378B"/>
    <w:rsid w:val="002E3B1B"/>
    <w:rsid w:val="002E3F97"/>
    <w:rsid w:val="002E5D28"/>
    <w:rsid w:val="002E6B7B"/>
    <w:rsid w:val="002E6CE0"/>
    <w:rsid w:val="002E6D42"/>
    <w:rsid w:val="002F0AA1"/>
    <w:rsid w:val="002F28E7"/>
    <w:rsid w:val="002F38DB"/>
    <w:rsid w:val="002F3B36"/>
    <w:rsid w:val="002F7CA5"/>
    <w:rsid w:val="002F7D07"/>
    <w:rsid w:val="00300783"/>
    <w:rsid w:val="003009C3"/>
    <w:rsid w:val="00303995"/>
    <w:rsid w:val="00303B83"/>
    <w:rsid w:val="00304B3C"/>
    <w:rsid w:val="00304EBD"/>
    <w:rsid w:val="003055B2"/>
    <w:rsid w:val="003061AF"/>
    <w:rsid w:val="0030642A"/>
    <w:rsid w:val="00306EA8"/>
    <w:rsid w:val="00307941"/>
    <w:rsid w:val="00310713"/>
    <w:rsid w:val="00310760"/>
    <w:rsid w:val="0031101F"/>
    <w:rsid w:val="00311D8E"/>
    <w:rsid w:val="00312911"/>
    <w:rsid w:val="00313E10"/>
    <w:rsid w:val="00314553"/>
    <w:rsid w:val="00314E1E"/>
    <w:rsid w:val="00315E5A"/>
    <w:rsid w:val="003175E3"/>
    <w:rsid w:val="00317656"/>
    <w:rsid w:val="003205D7"/>
    <w:rsid w:val="003221D2"/>
    <w:rsid w:val="003223D4"/>
    <w:rsid w:val="00323221"/>
    <w:rsid w:val="0032589F"/>
    <w:rsid w:val="003258E9"/>
    <w:rsid w:val="0032597D"/>
    <w:rsid w:val="00325D87"/>
    <w:rsid w:val="00326129"/>
    <w:rsid w:val="00326341"/>
    <w:rsid w:val="00326C32"/>
    <w:rsid w:val="003273C0"/>
    <w:rsid w:val="00327876"/>
    <w:rsid w:val="00327986"/>
    <w:rsid w:val="00330243"/>
    <w:rsid w:val="003302FE"/>
    <w:rsid w:val="00330729"/>
    <w:rsid w:val="00330BFA"/>
    <w:rsid w:val="00331356"/>
    <w:rsid w:val="00331707"/>
    <w:rsid w:val="00331732"/>
    <w:rsid w:val="003322F3"/>
    <w:rsid w:val="00332805"/>
    <w:rsid w:val="00333F4A"/>
    <w:rsid w:val="00335167"/>
    <w:rsid w:val="0033664B"/>
    <w:rsid w:val="00336ED4"/>
    <w:rsid w:val="00337E82"/>
    <w:rsid w:val="003411CA"/>
    <w:rsid w:val="00341300"/>
    <w:rsid w:val="00343A26"/>
    <w:rsid w:val="00343E4B"/>
    <w:rsid w:val="003455FB"/>
    <w:rsid w:val="00345C23"/>
    <w:rsid w:val="003461D3"/>
    <w:rsid w:val="00346DE0"/>
    <w:rsid w:val="003506C5"/>
    <w:rsid w:val="00350EC2"/>
    <w:rsid w:val="0035116A"/>
    <w:rsid w:val="00352257"/>
    <w:rsid w:val="00352451"/>
    <w:rsid w:val="0035254F"/>
    <w:rsid w:val="003538A9"/>
    <w:rsid w:val="00353CD6"/>
    <w:rsid w:val="00353D47"/>
    <w:rsid w:val="00354799"/>
    <w:rsid w:val="00355156"/>
    <w:rsid w:val="003567C4"/>
    <w:rsid w:val="00363BE3"/>
    <w:rsid w:val="00364B4E"/>
    <w:rsid w:val="00365206"/>
    <w:rsid w:val="00366A48"/>
    <w:rsid w:val="0037093F"/>
    <w:rsid w:val="003709A0"/>
    <w:rsid w:val="00370FCB"/>
    <w:rsid w:val="003712AA"/>
    <w:rsid w:val="00371DA6"/>
    <w:rsid w:val="00371DAB"/>
    <w:rsid w:val="0037574A"/>
    <w:rsid w:val="003762BD"/>
    <w:rsid w:val="00376F13"/>
    <w:rsid w:val="0038121D"/>
    <w:rsid w:val="00381537"/>
    <w:rsid w:val="003816E7"/>
    <w:rsid w:val="00381818"/>
    <w:rsid w:val="00381F6D"/>
    <w:rsid w:val="00382E8B"/>
    <w:rsid w:val="00384899"/>
    <w:rsid w:val="003854C1"/>
    <w:rsid w:val="003858F2"/>
    <w:rsid w:val="0038601D"/>
    <w:rsid w:val="00386422"/>
    <w:rsid w:val="00386C84"/>
    <w:rsid w:val="00387D67"/>
    <w:rsid w:val="00387DF7"/>
    <w:rsid w:val="00387F28"/>
    <w:rsid w:val="0039054E"/>
    <w:rsid w:val="003906BB"/>
    <w:rsid w:val="00390988"/>
    <w:rsid w:val="00392618"/>
    <w:rsid w:val="003945F4"/>
    <w:rsid w:val="0039486A"/>
    <w:rsid w:val="0039497B"/>
    <w:rsid w:val="00395645"/>
    <w:rsid w:val="00396235"/>
    <w:rsid w:val="00396FAC"/>
    <w:rsid w:val="00397C46"/>
    <w:rsid w:val="003A017F"/>
    <w:rsid w:val="003A1236"/>
    <w:rsid w:val="003A20B0"/>
    <w:rsid w:val="003A20B9"/>
    <w:rsid w:val="003A2526"/>
    <w:rsid w:val="003A28E6"/>
    <w:rsid w:val="003A2F57"/>
    <w:rsid w:val="003A3293"/>
    <w:rsid w:val="003A3452"/>
    <w:rsid w:val="003A3E6A"/>
    <w:rsid w:val="003A4181"/>
    <w:rsid w:val="003A564C"/>
    <w:rsid w:val="003A6727"/>
    <w:rsid w:val="003B0863"/>
    <w:rsid w:val="003B0DFA"/>
    <w:rsid w:val="003B1AE8"/>
    <w:rsid w:val="003B25DF"/>
    <w:rsid w:val="003B28C0"/>
    <w:rsid w:val="003B2B98"/>
    <w:rsid w:val="003B2F70"/>
    <w:rsid w:val="003B384E"/>
    <w:rsid w:val="003B3E89"/>
    <w:rsid w:val="003B41CC"/>
    <w:rsid w:val="003B448D"/>
    <w:rsid w:val="003B476A"/>
    <w:rsid w:val="003B53BC"/>
    <w:rsid w:val="003B5435"/>
    <w:rsid w:val="003B6CCA"/>
    <w:rsid w:val="003B702B"/>
    <w:rsid w:val="003B71EB"/>
    <w:rsid w:val="003B75C6"/>
    <w:rsid w:val="003B7C99"/>
    <w:rsid w:val="003C01E9"/>
    <w:rsid w:val="003C0333"/>
    <w:rsid w:val="003C33FC"/>
    <w:rsid w:val="003C3507"/>
    <w:rsid w:val="003C3A37"/>
    <w:rsid w:val="003C3F7E"/>
    <w:rsid w:val="003C3F85"/>
    <w:rsid w:val="003C463E"/>
    <w:rsid w:val="003C4701"/>
    <w:rsid w:val="003C47A0"/>
    <w:rsid w:val="003C4D07"/>
    <w:rsid w:val="003C5E5F"/>
    <w:rsid w:val="003C62DB"/>
    <w:rsid w:val="003C6DC8"/>
    <w:rsid w:val="003C7DB2"/>
    <w:rsid w:val="003D0682"/>
    <w:rsid w:val="003D1418"/>
    <w:rsid w:val="003D2645"/>
    <w:rsid w:val="003D558D"/>
    <w:rsid w:val="003D569B"/>
    <w:rsid w:val="003D7599"/>
    <w:rsid w:val="003D7CA3"/>
    <w:rsid w:val="003E0983"/>
    <w:rsid w:val="003E10F2"/>
    <w:rsid w:val="003E1F8D"/>
    <w:rsid w:val="003E2369"/>
    <w:rsid w:val="003E33D5"/>
    <w:rsid w:val="003E3514"/>
    <w:rsid w:val="003E3949"/>
    <w:rsid w:val="003E41F6"/>
    <w:rsid w:val="003E6031"/>
    <w:rsid w:val="003E62E4"/>
    <w:rsid w:val="003E63DC"/>
    <w:rsid w:val="003E66BE"/>
    <w:rsid w:val="003E6C4E"/>
    <w:rsid w:val="003E6E49"/>
    <w:rsid w:val="003E747C"/>
    <w:rsid w:val="003E7F82"/>
    <w:rsid w:val="003F022C"/>
    <w:rsid w:val="003F0985"/>
    <w:rsid w:val="003F14B3"/>
    <w:rsid w:val="003F17B7"/>
    <w:rsid w:val="003F38F6"/>
    <w:rsid w:val="003F5603"/>
    <w:rsid w:val="00400648"/>
    <w:rsid w:val="00401077"/>
    <w:rsid w:val="004011FC"/>
    <w:rsid w:val="00401694"/>
    <w:rsid w:val="004017FD"/>
    <w:rsid w:val="004023D6"/>
    <w:rsid w:val="004029A0"/>
    <w:rsid w:val="00403CB6"/>
    <w:rsid w:val="00403D39"/>
    <w:rsid w:val="004052EC"/>
    <w:rsid w:val="00406549"/>
    <w:rsid w:val="00407609"/>
    <w:rsid w:val="00410FB7"/>
    <w:rsid w:val="0041348C"/>
    <w:rsid w:val="004137C7"/>
    <w:rsid w:val="0041405D"/>
    <w:rsid w:val="00415C53"/>
    <w:rsid w:val="004162B6"/>
    <w:rsid w:val="0041722E"/>
    <w:rsid w:val="00417368"/>
    <w:rsid w:val="0041782E"/>
    <w:rsid w:val="00417C4F"/>
    <w:rsid w:val="00420165"/>
    <w:rsid w:val="00420E5D"/>
    <w:rsid w:val="00421365"/>
    <w:rsid w:val="004229C6"/>
    <w:rsid w:val="00422F5C"/>
    <w:rsid w:val="00423868"/>
    <w:rsid w:val="00423D13"/>
    <w:rsid w:val="00425007"/>
    <w:rsid w:val="00426898"/>
    <w:rsid w:val="00426CED"/>
    <w:rsid w:val="00427401"/>
    <w:rsid w:val="00431427"/>
    <w:rsid w:val="004319ED"/>
    <w:rsid w:val="004319F9"/>
    <w:rsid w:val="00431FD0"/>
    <w:rsid w:val="004321CF"/>
    <w:rsid w:val="00432D0C"/>
    <w:rsid w:val="00432FC9"/>
    <w:rsid w:val="0043345E"/>
    <w:rsid w:val="00434F36"/>
    <w:rsid w:val="00435EE2"/>
    <w:rsid w:val="004362C7"/>
    <w:rsid w:val="00436F4F"/>
    <w:rsid w:val="0043724A"/>
    <w:rsid w:val="00437C46"/>
    <w:rsid w:val="0044070F"/>
    <w:rsid w:val="00440B6B"/>
    <w:rsid w:val="00441E9C"/>
    <w:rsid w:val="004423D3"/>
    <w:rsid w:val="00442CA6"/>
    <w:rsid w:val="00442CFE"/>
    <w:rsid w:val="00443403"/>
    <w:rsid w:val="00443933"/>
    <w:rsid w:val="004446C6"/>
    <w:rsid w:val="00445E4A"/>
    <w:rsid w:val="00446B39"/>
    <w:rsid w:val="00447A3A"/>
    <w:rsid w:val="00447B7C"/>
    <w:rsid w:val="004503F0"/>
    <w:rsid w:val="004504B3"/>
    <w:rsid w:val="00450B71"/>
    <w:rsid w:val="00451652"/>
    <w:rsid w:val="00451C79"/>
    <w:rsid w:val="004520EE"/>
    <w:rsid w:val="00452378"/>
    <w:rsid w:val="00452C88"/>
    <w:rsid w:val="004530FE"/>
    <w:rsid w:val="004531F1"/>
    <w:rsid w:val="004564C6"/>
    <w:rsid w:val="00457260"/>
    <w:rsid w:val="004579CA"/>
    <w:rsid w:val="00460F3B"/>
    <w:rsid w:val="004610E8"/>
    <w:rsid w:val="00462426"/>
    <w:rsid w:val="004635A3"/>
    <w:rsid w:val="00464FE3"/>
    <w:rsid w:val="00470086"/>
    <w:rsid w:val="0047008C"/>
    <w:rsid w:val="00470A2A"/>
    <w:rsid w:val="00471294"/>
    <w:rsid w:val="00472658"/>
    <w:rsid w:val="004726E9"/>
    <w:rsid w:val="004728AF"/>
    <w:rsid w:val="00473064"/>
    <w:rsid w:val="00473288"/>
    <w:rsid w:val="00474734"/>
    <w:rsid w:val="00474A7C"/>
    <w:rsid w:val="00474BA9"/>
    <w:rsid w:val="0047540A"/>
    <w:rsid w:val="0047620E"/>
    <w:rsid w:val="004768AC"/>
    <w:rsid w:val="00476DBC"/>
    <w:rsid w:val="00480068"/>
    <w:rsid w:val="0048007D"/>
    <w:rsid w:val="00481555"/>
    <w:rsid w:val="004827AF"/>
    <w:rsid w:val="00482D09"/>
    <w:rsid w:val="004838F0"/>
    <w:rsid w:val="004841AD"/>
    <w:rsid w:val="0048420B"/>
    <w:rsid w:val="0048445B"/>
    <w:rsid w:val="00485470"/>
    <w:rsid w:val="00485F0A"/>
    <w:rsid w:val="00486039"/>
    <w:rsid w:val="00486496"/>
    <w:rsid w:val="00486CC2"/>
    <w:rsid w:val="0048761F"/>
    <w:rsid w:val="004879D3"/>
    <w:rsid w:val="004905EC"/>
    <w:rsid w:val="004910B2"/>
    <w:rsid w:val="00491118"/>
    <w:rsid w:val="004915FC"/>
    <w:rsid w:val="004916C6"/>
    <w:rsid w:val="004918C4"/>
    <w:rsid w:val="00491965"/>
    <w:rsid w:val="00492D7E"/>
    <w:rsid w:val="004937CA"/>
    <w:rsid w:val="00493D21"/>
    <w:rsid w:val="00495513"/>
    <w:rsid w:val="0049562F"/>
    <w:rsid w:val="00495E1E"/>
    <w:rsid w:val="00495E7D"/>
    <w:rsid w:val="00497220"/>
    <w:rsid w:val="00497E43"/>
    <w:rsid w:val="004A18D2"/>
    <w:rsid w:val="004A197D"/>
    <w:rsid w:val="004A1C9D"/>
    <w:rsid w:val="004A28D5"/>
    <w:rsid w:val="004A2C41"/>
    <w:rsid w:val="004A2DD3"/>
    <w:rsid w:val="004A2E90"/>
    <w:rsid w:val="004A3206"/>
    <w:rsid w:val="004A347B"/>
    <w:rsid w:val="004A37E6"/>
    <w:rsid w:val="004A554E"/>
    <w:rsid w:val="004A56EE"/>
    <w:rsid w:val="004A7A26"/>
    <w:rsid w:val="004A7BC7"/>
    <w:rsid w:val="004B0342"/>
    <w:rsid w:val="004B096E"/>
    <w:rsid w:val="004B0B42"/>
    <w:rsid w:val="004B1673"/>
    <w:rsid w:val="004B19F9"/>
    <w:rsid w:val="004B205C"/>
    <w:rsid w:val="004B3B41"/>
    <w:rsid w:val="004B3C29"/>
    <w:rsid w:val="004B4ABB"/>
    <w:rsid w:val="004B5A89"/>
    <w:rsid w:val="004B5F7D"/>
    <w:rsid w:val="004B7D3A"/>
    <w:rsid w:val="004C06B2"/>
    <w:rsid w:val="004C13D8"/>
    <w:rsid w:val="004C1503"/>
    <w:rsid w:val="004C1642"/>
    <w:rsid w:val="004C16C2"/>
    <w:rsid w:val="004C1D58"/>
    <w:rsid w:val="004C2B3E"/>
    <w:rsid w:val="004C45AE"/>
    <w:rsid w:val="004C546E"/>
    <w:rsid w:val="004C6CA2"/>
    <w:rsid w:val="004C7D1D"/>
    <w:rsid w:val="004D153D"/>
    <w:rsid w:val="004D220C"/>
    <w:rsid w:val="004D293F"/>
    <w:rsid w:val="004D4400"/>
    <w:rsid w:val="004D4573"/>
    <w:rsid w:val="004D473B"/>
    <w:rsid w:val="004D481A"/>
    <w:rsid w:val="004D5A3D"/>
    <w:rsid w:val="004D646B"/>
    <w:rsid w:val="004D67A1"/>
    <w:rsid w:val="004D752B"/>
    <w:rsid w:val="004D7F17"/>
    <w:rsid w:val="004E010E"/>
    <w:rsid w:val="004E03B4"/>
    <w:rsid w:val="004E0615"/>
    <w:rsid w:val="004E09E2"/>
    <w:rsid w:val="004E0C0A"/>
    <w:rsid w:val="004E2D7D"/>
    <w:rsid w:val="004E37A3"/>
    <w:rsid w:val="004E4442"/>
    <w:rsid w:val="004E4DDF"/>
    <w:rsid w:val="004E54F1"/>
    <w:rsid w:val="004E559F"/>
    <w:rsid w:val="004E6CE9"/>
    <w:rsid w:val="004E77D7"/>
    <w:rsid w:val="004E7A9C"/>
    <w:rsid w:val="004F165D"/>
    <w:rsid w:val="004F1E4E"/>
    <w:rsid w:val="004F2242"/>
    <w:rsid w:val="004F2B9E"/>
    <w:rsid w:val="004F3EAF"/>
    <w:rsid w:val="004F456A"/>
    <w:rsid w:val="004F466D"/>
    <w:rsid w:val="004F4867"/>
    <w:rsid w:val="004F597F"/>
    <w:rsid w:val="004F5E5E"/>
    <w:rsid w:val="004F6EA6"/>
    <w:rsid w:val="004F7FC0"/>
    <w:rsid w:val="00500369"/>
    <w:rsid w:val="005003C8"/>
    <w:rsid w:val="0050118A"/>
    <w:rsid w:val="00502A63"/>
    <w:rsid w:val="00503C93"/>
    <w:rsid w:val="00505572"/>
    <w:rsid w:val="00506FF1"/>
    <w:rsid w:val="005073FB"/>
    <w:rsid w:val="005077B2"/>
    <w:rsid w:val="005078B7"/>
    <w:rsid w:val="005102AB"/>
    <w:rsid w:val="0051107C"/>
    <w:rsid w:val="005113C5"/>
    <w:rsid w:val="00511719"/>
    <w:rsid w:val="005118ED"/>
    <w:rsid w:val="00512501"/>
    <w:rsid w:val="00512905"/>
    <w:rsid w:val="005133C8"/>
    <w:rsid w:val="00513461"/>
    <w:rsid w:val="00513E16"/>
    <w:rsid w:val="00514309"/>
    <w:rsid w:val="00514CA7"/>
    <w:rsid w:val="00514E21"/>
    <w:rsid w:val="00516381"/>
    <w:rsid w:val="00517076"/>
    <w:rsid w:val="0052162A"/>
    <w:rsid w:val="00521EA5"/>
    <w:rsid w:val="00521F7E"/>
    <w:rsid w:val="005225FB"/>
    <w:rsid w:val="005226A8"/>
    <w:rsid w:val="00523390"/>
    <w:rsid w:val="00523406"/>
    <w:rsid w:val="00523670"/>
    <w:rsid w:val="005240B2"/>
    <w:rsid w:val="00524283"/>
    <w:rsid w:val="00525246"/>
    <w:rsid w:val="00526C6A"/>
    <w:rsid w:val="00526ED8"/>
    <w:rsid w:val="005277C8"/>
    <w:rsid w:val="005305D8"/>
    <w:rsid w:val="00531614"/>
    <w:rsid w:val="00531C10"/>
    <w:rsid w:val="00531C2B"/>
    <w:rsid w:val="005327E3"/>
    <w:rsid w:val="005333DF"/>
    <w:rsid w:val="0053469F"/>
    <w:rsid w:val="00534C62"/>
    <w:rsid w:val="00534DFB"/>
    <w:rsid w:val="00534E56"/>
    <w:rsid w:val="0053512B"/>
    <w:rsid w:val="005352A1"/>
    <w:rsid w:val="005355F4"/>
    <w:rsid w:val="005359B4"/>
    <w:rsid w:val="00535EAF"/>
    <w:rsid w:val="005361A5"/>
    <w:rsid w:val="00536863"/>
    <w:rsid w:val="005368A6"/>
    <w:rsid w:val="00537851"/>
    <w:rsid w:val="00537B5D"/>
    <w:rsid w:val="00537C3A"/>
    <w:rsid w:val="00541608"/>
    <w:rsid w:val="00541D91"/>
    <w:rsid w:val="005427EA"/>
    <w:rsid w:val="005428AE"/>
    <w:rsid w:val="00543188"/>
    <w:rsid w:val="005444A0"/>
    <w:rsid w:val="00545B0B"/>
    <w:rsid w:val="0054636C"/>
    <w:rsid w:val="005476B7"/>
    <w:rsid w:val="0055335C"/>
    <w:rsid w:val="00553881"/>
    <w:rsid w:val="00553D8A"/>
    <w:rsid w:val="00553DEE"/>
    <w:rsid w:val="00554355"/>
    <w:rsid w:val="00554519"/>
    <w:rsid w:val="00554EF0"/>
    <w:rsid w:val="005561F8"/>
    <w:rsid w:val="00556969"/>
    <w:rsid w:val="005575DE"/>
    <w:rsid w:val="00560300"/>
    <w:rsid w:val="00561D45"/>
    <w:rsid w:val="00561E34"/>
    <w:rsid w:val="00562AD7"/>
    <w:rsid w:val="00564FD2"/>
    <w:rsid w:val="005657FD"/>
    <w:rsid w:val="00566094"/>
    <w:rsid w:val="005663F0"/>
    <w:rsid w:val="00566B6D"/>
    <w:rsid w:val="00567D3B"/>
    <w:rsid w:val="00570D5B"/>
    <w:rsid w:val="005710FD"/>
    <w:rsid w:val="00571A79"/>
    <w:rsid w:val="0057307F"/>
    <w:rsid w:val="00573F81"/>
    <w:rsid w:val="00574745"/>
    <w:rsid w:val="00574E05"/>
    <w:rsid w:val="00575375"/>
    <w:rsid w:val="005770A8"/>
    <w:rsid w:val="00577A81"/>
    <w:rsid w:val="00580AC1"/>
    <w:rsid w:val="00581B72"/>
    <w:rsid w:val="0058249B"/>
    <w:rsid w:val="005826B7"/>
    <w:rsid w:val="0058277C"/>
    <w:rsid w:val="005847B9"/>
    <w:rsid w:val="005848E4"/>
    <w:rsid w:val="005852A6"/>
    <w:rsid w:val="005853F5"/>
    <w:rsid w:val="00585BC8"/>
    <w:rsid w:val="00587575"/>
    <w:rsid w:val="00587DC1"/>
    <w:rsid w:val="0059063F"/>
    <w:rsid w:val="00590B83"/>
    <w:rsid w:val="00591BE7"/>
    <w:rsid w:val="00591C73"/>
    <w:rsid w:val="00592CFE"/>
    <w:rsid w:val="005930C6"/>
    <w:rsid w:val="0059380C"/>
    <w:rsid w:val="005943E8"/>
    <w:rsid w:val="00594727"/>
    <w:rsid w:val="005A1741"/>
    <w:rsid w:val="005A1873"/>
    <w:rsid w:val="005A1E80"/>
    <w:rsid w:val="005A1FA3"/>
    <w:rsid w:val="005A2699"/>
    <w:rsid w:val="005A2991"/>
    <w:rsid w:val="005A2A29"/>
    <w:rsid w:val="005A3551"/>
    <w:rsid w:val="005A3AEC"/>
    <w:rsid w:val="005A4860"/>
    <w:rsid w:val="005A4C59"/>
    <w:rsid w:val="005A4F64"/>
    <w:rsid w:val="005A5747"/>
    <w:rsid w:val="005A691C"/>
    <w:rsid w:val="005A768C"/>
    <w:rsid w:val="005A7F21"/>
    <w:rsid w:val="005B073B"/>
    <w:rsid w:val="005B3093"/>
    <w:rsid w:val="005B5193"/>
    <w:rsid w:val="005B51C1"/>
    <w:rsid w:val="005B575A"/>
    <w:rsid w:val="005B59A2"/>
    <w:rsid w:val="005C086F"/>
    <w:rsid w:val="005C16C0"/>
    <w:rsid w:val="005C2726"/>
    <w:rsid w:val="005C29D2"/>
    <w:rsid w:val="005C2E5B"/>
    <w:rsid w:val="005C3847"/>
    <w:rsid w:val="005C385C"/>
    <w:rsid w:val="005C3C13"/>
    <w:rsid w:val="005C40F0"/>
    <w:rsid w:val="005C4507"/>
    <w:rsid w:val="005C567B"/>
    <w:rsid w:val="005C5A59"/>
    <w:rsid w:val="005C5BB4"/>
    <w:rsid w:val="005C5C38"/>
    <w:rsid w:val="005C7277"/>
    <w:rsid w:val="005C793B"/>
    <w:rsid w:val="005D0712"/>
    <w:rsid w:val="005D2615"/>
    <w:rsid w:val="005D30B5"/>
    <w:rsid w:val="005D315B"/>
    <w:rsid w:val="005D35A8"/>
    <w:rsid w:val="005D3E33"/>
    <w:rsid w:val="005D565A"/>
    <w:rsid w:val="005D5A72"/>
    <w:rsid w:val="005D769E"/>
    <w:rsid w:val="005D79E1"/>
    <w:rsid w:val="005E0036"/>
    <w:rsid w:val="005E03FD"/>
    <w:rsid w:val="005E1230"/>
    <w:rsid w:val="005E2411"/>
    <w:rsid w:val="005E2D0D"/>
    <w:rsid w:val="005E3284"/>
    <w:rsid w:val="005E3498"/>
    <w:rsid w:val="005E46B6"/>
    <w:rsid w:val="005E5637"/>
    <w:rsid w:val="005E63F8"/>
    <w:rsid w:val="005F0B2C"/>
    <w:rsid w:val="005F0FD7"/>
    <w:rsid w:val="005F1796"/>
    <w:rsid w:val="005F2F70"/>
    <w:rsid w:val="005F3A48"/>
    <w:rsid w:val="005F3F97"/>
    <w:rsid w:val="005F45C6"/>
    <w:rsid w:val="005F4CDE"/>
    <w:rsid w:val="005F56A0"/>
    <w:rsid w:val="005F69D1"/>
    <w:rsid w:val="005F7108"/>
    <w:rsid w:val="00601259"/>
    <w:rsid w:val="006015B4"/>
    <w:rsid w:val="00601D66"/>
    <w:rsid w:val="00602542"/>
    <w:rsid w:val="0060264C"/>
    <w:rsid w:val="00603354"/>
    <w:rsid w:val="00603BDC"/>
    <w:rsid w:val="0060446E"/>
    <w:rsid w:val="00604788"/>
    <w:rsid w:val="0060496B"/>
    <w:rsid w:val="00604E59"/>
    <w:rsid w:val="006054CC"/>
    <w:rsid w:val="00605A38"/>
    <w:rsid w:val="00606846"/>
    <w:rsid w:val="00606CB4"/>
    <w:rsid w:val="006070A8"/>
    <w:rsid w:val="00607462"/>
    <w:rsid w:val="0061004B"/>
    <w:rsid w:val="00610175"/>
    <w:rsid w:val="00610380"/>
    <w:rsid w:val="006116E0"/>
    <w:rsid w:val="00611CA8"/>
    <w:rsid w:val="00611E22"/>
    <w:rsid w:val="006123DE"/>
    <w:rsid w:val="006123E9"/>
    <w:rsid w:val="006124ED"/>
    <w:rsid w:val="00612FE2"/>
    <w:rsid w:val="006130EA"/>
    <w:rsid w:val="00613EDF"/>
    <w:rsid w:val="0061422A"/>
    <w:rsid w:val="00616985"/>
    <w:rsid w:val="00620DE0"/>
    <w:rsid w:val="00621A23"/>
    <w:rsid w:val="00621CFD"/>
    <w:rsid w:val="00622086"/>
    <w:rsid w:val="00622720"/>
    <w:rsid w:val="00622B40"/>
    <w:rsid w:val="00622F28"/>
    <w:rsid w:val="00623A38"/>
    <w:rsid w:val="00623D36"/>
    <w:rsid w:val="0062524D"/>
    <w:rsid w:val="00625894"/>
    <w:rsid w:val="006267AE"/>
    <w:rsid w:val="0062698F"/>
    <w:rsid w:val="00626FD0"/>
    <w:rsid w:val="00627D41"/>
    <w:rsid w:val="00630485"/>
    <w:rsid w:val="0063103B"/>
    <w:rsid w:val="006325FE"/>
    <w:rsid w:val="0063289C"/>
    <w:rsid w:val="00632C5D"/>
    <w:rsid w:val="00632FA4"/>
    <w:rsid w:val="00634525"/>
    <w:rsid w:val="006350F4"/>
    <w:rsid w:val="006352A7"/>
    <w:rsid w:val="006352B8"/>
    <w:rsid w:val="006358B3"/>
    <w:rsid w:val="006359D8"/>
    <w:rsid w:val="00636016"/>
    <w:rsid w:val="0063650D"/>
    <w:rsid w:val="0063668C"/>
    <w:rsid w:val="0064040D"/>
    <w:rsid w:val="006435A3"/>
    <w:rsid w:val="0064406A"/>
    <w:rsid w:val="00645476"/>
    <w:rsid w:val="006463D1"/>
    <w:rsid w:val="00646F18"/>
    <w:rsid w:val="006476AE"/>
    <w:rsid w:val="00647D03"/>
    <w:rsid w:val="00650815"/>
    <w:rsid w:val="00650A9A"/>
    <w:rsid w:val="00651252"/>
    <w:rsid w:val="00651273"/>
    <w:rsid w:val="00651375"/>
    <w:rsid w:val="00652254"/>
    <w:rsid w:val="0065270A"/>
    <w:rsid w:val="00653B52"/>
    <w:rsid w:val="00654193"/>
    <w:rsid w:val="00654EA1"/>
    <w:rsid w:val="0065517E"/>
    <w:rsid w:val="006557A2"/>
    <w:rsid w:val="006557F2"/>
    <w:rsid w:val="00655B4D"/>
    <w:rsid w:val="00655C24"/>
    <w:rsid w:val="00656259"/>
    <w:rsid w:val="006578A9"/>
    <w:rsid w:val="0066033C"/>
    <w:rsid w:val="0066054E"/>
    <w:rsid w:val="00660C02"/>
    <w:rsid w:val="00661CD9"/>
    <w:rsid w:val="006620B4"/>
    <w:rsid w:val="00663E55"/>
    <w:rsid w:val="006647FB"/>
    <w:rsid w:val="0066496E"/>
    <w:rsid w:val="00665372"/>
    <w:rsid w:val="00665995"/>
    <w:rsid w:val="00665ED8"/>
    <w:rsid w:val="006701CF"/>
    <w:rsid w:val="006706D1"/>
    <w:rsid w:val="00670C6F"/>
    <w:rsid w:val="0067228A"/>
    <w:rsid w:val="00673F3C"/>
    <w:rsid w:val="00676E76"/>
    <w:rsid w:val="0068100C"/>
    <w:rsid w:val="006822E5"/>
    <w:rsid w:val="00682B95"/>
    <w:rsid w:val="00686800"/>
    <w:rsid w:val="00686856"/>
    <w:rsid w:val="00687D89"/>
    <w:rsid w:val="00690402"/>
    <w:rsid w:val="00690694"/>
    <w:rsid w:val="006908F9"/>
    <w:rsid w:val="00691F2C"/>
    <w:rsid w:val="0069263B"/>
    <w:rsid w:val="00695082"/>
    <w:rsid w:val="00695CFD"/>
    <w:rsid w:val="00695E70"/>
    <w:rsid w:val="00696E54"/>
    <w:rsid w:val="006971C3"/>
    <w:rsid w:val="006A0B16"/>
    <w:rsid w:val="006A106B"/>
    <w:rsid w:val="006A1EE3"/>
    <w:rsid w:val="006A26DC"/>
    <w:rsid w:val="006A2A73"/>
    <w:rsid w:val="006A302B"/>
    <w:rsid w:val="006A35B9"/>
    <w:rsid w:val="006A5022"/>
    <w:rsid w:val="006A57C8"/>
    <w:rsid w:val="006A589F"/>
    <w:rsid w:val="006A7683"/>
    <w:rsid w:val="006B0CB3"/>
    <w:rsid w:val="006B0F2D"/>
    <w:rsid w:val="006B14E1"/>
    <w:rsid w:val="006B1B6C"/>
    <w:rsid w:val="006B1E71"/>
    <w:rsid w:val="006B2E6F"/>
    <w:rsid w:val="006B2F2E"/>
    <w:rsid w:val="006B3366"/>
    <w:rsid w:val="006B3484"/>
    <w:rsid w:val="006B523E"/>
    <w:rsid w:val="006B57ED"/>
    <w:rsid w:val="006B585D"/>
    <w:rsid w:val="006B5D3E"/>
    <w:rsid w:val="006B77CE"/>
    <w:rsid w:val="006B7A92"/>
    <w:rsid w:val="006B7FFB"/>
    <w:rsid w:val="006C033F"/>
    <w:rsid w:val="006C1163"/>
    <w:rsid w:val="006C21D0"/>
    <w:rsid w:val="006C31CF"/>
    <w:rsid w:val="006C4214"/>
    <w:rsid w:val="006C4751"/>
    <w:rsid w:val="006C50F6"/>
    <w:rsid w:val="006C594F"/>
    <w:rsid w:val="006C61A5"/>
    <w:rsid w:val="006C7AF5"/>
    <w:rsid w:val="006D08F5"/>
    <w:rsid w:val="006D248A"/>
    <w:rsid w:val="006D24A9"/>
    <w:rsid w:val="006D3059"/>
    <w:rsid w:val="006D404F"/>
    <w:rsid w:val="006D6071"/>
    <w:rsid w:val="006D67C3"/>
    <w:rsid w:val="006D77C7"/>
    <w:rsid w:val="006E128E"/>
    <w:rsid w:val="006E1397"/>
    <w:rsid w:val="006E221B"/>
    <w:rsid w:val="006E2F22"/>
    <w:rsid w:val="006E2F95"/>
    <w:rsid w:val="006E349A"/>
    <w:rsid w:val="006E520F"/>
    <w:rsid w:val="006E63B0"/>
    <w:rsid w:val="006E6727"/>
    <w:rsid w:val="006E68A1"/>
    <w:rsid w:val="006E76A9"/>
    <w:rsid w:val="006E7B7C"/>
    <w:rsid w:val="006F00AD"/>
    <w:rsid w:val="006F0CBB"/>
    <w:rsid w:val="006F0E55"/>
    <w:rsid w:val="006F27D9"/>
    <w:rsid w:val="006F4053"/>
    <w:rsid w:val="006F408F"/>
    <w:rsid w:val="006F4B65"/>
    <w:rsid w:val="006F4CD5"/>
    <w:rsid w:val="006F5FFF"/>
    <w:rsid w:val="006F6355"/>
    <w:rsid w:val="006F7A8C"/>
    <w:rsid w:val="007021F2"/>
    <w:rsid w:val="00702E93"/>
    <w:rsid w:val="007039CC"/>
    <w:rsid w:val="00703BC8"/>
    <w:rsid w:val="00704115"/>
    <w:rsid w:val="007057A6"/>
    <w:rsid w:val="00705D50"/>
    <w:rsid w:val="00706665"/>
    <w:rsid w:val="00706676"/>
    <w:rsid w:val="0070713A"/>
    <w:rsid w:val="00710016"/>
    <w:rsid w:val="007105B1"/>
    <w:rsid w:val="00710639"/>
    <w:rsid w:val="0071130B"/>
    <w:rsid w:val="007122DF"/>
    <w:rsid w:val="00712A06"/>
    <w:rsid w:val="00712C70"/>
    <w:rsid w:val="007131E1"/>
    <w:rsid w:val="0071360C"/>
    <w:rsid w:val="00713C7C"/>
    <w:rsid w:val="00713EDF"/>
    <w:rsid w:val="00714254"/>
    <w:rsid w:val="00715094"/>
    <w:rsid w:val="00716908"/>
    <w:rsid w:val="00716A2E"/>
    <w:rsid w:val="007208F7"/>
    <w:rsid w:val="00722662"/>
    <w:rsid w:val="00722A7B"/>
    <w:rsid w:val="00722D46"/>
    <w:rsid w:val="00722DCB"/>
    <w:rsid w:val="00722F28"/>
    <w:rsid w:val="00723337"/>
    <w:rsid w:val="00724784"/>
    <w:rsid w:val="00724E2B"/>
    <w:rsid w:val="00726088"/>
    <w:rsid w:val="00727E90"/>
    <w:rsid w:val="00730005"/>
    <w:rsid w:val="00730AB0"/>
    <w:rsid w:val="00730B8C"/>
    <w:rsid w:val="00731171"/>
    <w:rsid w:val="00731983"/>
    <w:rsid w:val="00731FAF"/>
    <w:rsid w:val="0073272D"/>
    <w:rsid w:val="007333B9"/>
    <w:rsid w:val="0073382E"/>
    <w:rsid w:val="00733A0D"/>
    <w:rsid w:val="0073410E"/>
    <w:rsid w:val="00734D6F"/>
    <w:rsid w:val="00735248"/>
    <w:rsid w:val="0073534E"/>
    <w:rsid w:val="007362F1"/>
    <w:rsid w:val="0073746E"/>
    <w:rsid w:val="007415BD"/>
    <w:rsid w:val="0074167E"/>
    <w:rsid w:val="0074379E"/>
    <w:rsid w:val="0074489E"/>
    <w:rsid w:val="00747DAE"/>
    <w:rsid w:val="007515DD"/>
    <w:rsid w:val="00752563"/>
    <w:rsid w:val="00754DE2"/>
    <w:rsid w:val="007562BF"/>
    <w:rsid w:val="007563CB"/>
    <w:rsid w:val="00756507"/>
    <w:rsid w:val="007573E5"/>
    <w:rsid w:val="00760A82"/>
    <w:rsid w:val="00760D4B"/>
    <w:rsid w:val="007637E7"/>
    <w:rsid w:val="00764280"/>
    <w:rsid w:val="007643F7"/>
    <w:rsid w:val="00765DE2"/>
    <w:rsid w:val="0076626F"/>
    <w:rsid w:val="0076654E"/>
    <w:rsid w:val="007665D0"/>
    <w:rsid w:val="00766F80"/>
    <w:rsid w:val="00767678"/>
    <w:rsid w:val="00767DAD"/>
    <w:rsid w:val="007717D9"/>
    <w:rsid w:val="007720AA"/>
    <w:rsid w:val="00772720"/>
    <w:rsid w:val="007728C9"/>
    <w:rsid w:val="007729BB"/>
    <w:rsid w:val="0077335E"/>
    <w:rsid w:val="007739CF"/>
    <w:rsid w:val="007744FC"/>
    <w:rsid w:val="007757EB"/>
    <w:rsid w:val="007759C2"/>
    <w:rsid w:val="007764DD"/>
    <w:rsid w:val="00776E50"/>
    <w:rsid w:val="00777248"/>
    <w:rsid w:val="007778DC"/>
    <w:rsid w:val="00777F58"/>
    <w:rsid w:val="007817D6"/>
    <w:rsid w:val="0078235B"/>
    <w:rsid w:val="0078263D"/>
    <w:rsid w:val="00783ECD"/>
    <w:rsid w:val="007843AF"/>
    <w:rsid w:val="00787B23"/>
    <w:rsid w:val="00787EC3"/>
    <w:rsid w:val="00790180"/>
    <w:rsid w:val="00791D3C"/>
    <w:rsid w:val="00792610"/>
    <w:rsid w:val="00792EDD"/>
    <w:rsid w:val="007942FA"/>
    <w:rsid w:val="007944D1"/>
    <w:rsid w:val="00795DE5"/>
    <w:rsid w:val="007960F3"/>
    <w:rsid w:val="0079615B"/>
    <w:rsid w:val="00796FE6"/>
    <w:rsid w:val="00797917"/>
    <w:rsid w:val="00797C51"/>
    <w:rsid w:val="007A0BBC"/>
    <w:rsid w:val="007A1EF9"/>
    <w:rsid w:val="007A2081"/>
    <w:rsid w:val="007A24ED"/>
    <w:rsid w:val="007A2B7C"/>
    <w:rsid w:val="007A368B"/>
    <w:rsid w:val="007A3A7A"/>
    <w:rsid w:val="007A3E14"/>
    <w:rsid w:val="007A4697"/>
    <w:rsid w:val="007A4E92"/>
    <w:rsid w:val="007A5812"/>
    <w:rsid w:val="007A641B"/>
    <w:rsid w:val="007A6E2D"/>
    <w:rsid w:val="007A76FE"/>
    <w:rsid w:val="007A7782"/>
    <w:rsid w:val="007A78DF"/>
    <w:rsid w:val="007B0CAA"/>
    <w:rsid w:val="007B195C"/>
    <w:rsid w:val="007B1B39"/>
    <w:rsid w:val="007B1E3C"/>
    <w:rsid w:val="007B292A"/>
    <w:rsid w:val="007B2DE2"/>
    <w:rsid w:val="007B32BC"/>
    <w:rsid w:val="007B5D3E"/>
    <w:rsid w:val="007B5FE8"/>
    <w:rsid w:val="007B6C82"/>
    <w:rsid w:val="007B6F3D"/>
    <w:rsid w:val="007B75C1"/>
    <w:rsid w:val="007B7AA1"/>
    <w:rsid w:val="007C02FE"/>
    <w:rsid w:val="007C12C6"/>
    <w:rsid w:val="007C1A3C"/>
    <w:rsid w:val="007C1D67"/>
    <w:rsid w:val="007C1D6B"/>
    <w:rsid w:val="007C1DC2"/>
    <w:rsid w:val="007C1E43"/>
    <w:rsid w:val="007C20FC"/>
    <w:rsid w:val="007C3EB5"/>
    <w:rsid w:val="007C4241"/>
    <w:rsid w:val="007C4620"/>
    <w:rsid w:val="007C50AB"/>
    <w:rsid w:val="007C6A2E"/>
    <w:rsid w:val="007C77AC"/>
    <w:rsid w:val="007C7E4C"/>
    <w:rsid w:val="007C7E5E"/>
    <w:rsid w:val="007D15E5"/>
    <w:rsid w:val="007D3F6D"/>
    <w:rsid w:val="007D4C4E"/>
    <w:rsid w:val="007D4EBE"/>
    <w:rsid w:val="007D6AAE"/>
    <w:rsid w:val="007E0088"/>
    <w:rsid w:val="007E12D7"/>
    <w:rsid w:val="007E1DA1"/>
    <w:rsid w:val="007E2032"/>
    <w:rsid w:val="007E35AA"/>
    <w:rsid w:val="007E4123"/>
    <w:rsid w:val="007E44BE"/>
    <w:rsid w:val="007E4590"/>
    <w:rsid w:val="007E4FFF"/>
    <w:rsid w:val="007E7BDB"/>
    <w:rsid w:val="007F0C2E"/>
    <w:rsid w:val="007F1C39"/>
    <w:rsid w:val="007F2527"/>
    <w:rsid w:val="007F2A8F"/>
    <w:rsid w:val="007F2D57"/>
    <w:rsid w:val="007F32DB"/>
    <w:rsid w:val="007F4DCC"/>
    <w:rsid w:val="007F55BA"/>
    <w:rsid w:val="00800095"/>
    <w:rsid w:val="008002CE"/>
    <w:rsid w:val="00800342"/>
    <w:rsid w:val="00802396"/>
    <w:rsid w:val="008025ED"/>
    <w:rsid w:val="00802738"/>
    <w:rsid w:val="00802AD0"/>
    <w:rsid w:val="008035CD"/>
    <w:rsid w:val="00803980"/>
    <w:rsid w:val="00803A92"/>
    <w:rsid w:val="0080437D"/>
    <w:rsid w:val="00807055"/>
    <w:rsid w:val="0080717A"/>
    <w:rsid w:val="0081139F"/>
    <w:rsid w:val="00811D16"/>
    <w:rsid w:val="00812903"/>
    <w:rsid w:val="00812CA5"/>
    <w:rsid w:val="00812E44"/>
    <w:rsid w:val="008131C7"/>
    <w:rsid w:val="00813506"/>
    <w:rsid w:val="00813661"/>
    <w:rsid w:val="00813BF0"/>
    <w:rsid w:val="0081416A"/>
    <w:rsid w:val="00814181"/>
    <w:rsid w:val="008142D6"/>
    <w:rsid w:val="00814DBA"/>
    <w:rsid w:val="0081692D"/>
    <w:rsid w:val="00816C95"/>
    <w:rsid w:val="008170D0"/>
    <w:rsid w:val="00817BD3"/>
    <w:rsid w:val="008200CC"/>
    <w:rsid w:val="008222CA"/>
    <w:rsid w:val="00822CAD"/>
    <w:rsid w:val="00824FE5"/>
    <w:rsid w:val="00826672"/>
    <w:rsid w:val="00826AE9"/>
    <w:rsid w:val="00826D97"/>
    <w:rsid w:val="008271AE"/>
    <w:rsid w:val="00827B32"/>
    <w:rsid w:val="00830742"/>
    <w:rsid w:val="008325D5"/>
    <w:rsid w:val="00832690"/>
    <w:rsid w:val="0083340C"/>
    <w:rsid w:val="008338D9"/>
    <w:rsid w:val="008338F1"/>
    <w:rsid w:val="00833B1C"/>
    <w:rsid w:val="0083462F"/>
    <w:rsid w:val="00834645"/>
    <w:rsid w:val="008348D6"/>
    <w:rsid w:val="008352DF"/>
    <w:rsid w:val="00835859"/>
    <w:rsid w:val="00836062"/>
    <w:rsid w:val="008360E9"/>
    <w:rsid w:val="00836DB9"/>
    <w:rsid w:val="00841BC4"/>
    <w:rsid w:val="0084291B"/>
    <w:rsid w:val="00842CAF"/>
    <w:rsid w:val="00844B73"/>
    <w:rsid w:val="008454CF"/>
    <w:rsid w:val="008461B3"/>
    <w:rsid w:val="00846445"/>
    <w:rsid w:val="00847B71"/>
    <w:rsid w:val="00850D9E"/>
    <w:rsid w:val="008520B6"/>
    <w:rsid w:val="00852EA4"/>
    <w:rsid w:val="008533BB"/>
    <w:rsid w:val="0085418F"/>
    <w:rsid w:val="00854290"/>
    <w:rsid w:val="008543CB"/>
    <w:rsid w:val="008554DB"/>
    <w:rsid w:val="0085581F"/>
    <w:rsid w:val="008567D8"/>
    <w:rsid w:val="008577A6"/>
    <w:rsid w:val="008623B2"/>
    <w:rsid w:val="00862AF3"/>
    <w:rsid w:val="00863612"/>
    <w:rsid w:val="008636D4"/>
    <w:rsid w:val="0086580E"/>
    <w:rsid w:val="00867173"/>
    <w:rsid w:val="00867229"/>
    <w:rsid w:val="00867968"/>
    <w:rsid w:val="00867F40"/>
    <w:rsid w:val="00870340"/>
    <w:rsid w:val="00870851"/>
    <w:rsid w:val="008710DB"/>
    <w:rsid w:val="00871FEB"/>
    <w:rsid w:val="00872AAD"/>
    <w:rsid w:val="00873BAF"/>
    <w:rsid w:val="00874470"/>
    <w:rsid w:val="0087486E"/>
    <w:rsid w:val="00874BE6"/>
    <w:rsid w:val="00875B3A"/>
    <w:rsid w:val="008763F9"/>
    <w:rsid w:val="00876F40"/>
    <w:rsid w:val="008819F8"/>
    <w:rsid w:val="00881F83"/>
    <w:rsid w:val="00882AB5"/>
    <w:rsid w:val="00883A97"/>
    <w:rsid w:val="00884D6C"/>
    <w:rsid w:val="008855AC"/>
    <w:rsid w:val="0088686A"/>
    <w:rsid w:val="0088751F"/>
    <w:rsid w:val="00887810"/>
    <w:rsid w:val="0089030F"/>
    <w:rsid w:val="00891099"/>
    <w:rsid w:val="008912E7"/>
    <w:rsid w:val="008926FF"/>
    <w:rsid w:val="00894F53"/>
    <w:rsid w:val="008A0A57"/>
    <w:rsid w:val="008A0B2C"/>
    <w:rsid w:val="008A16C8"/>
    <w:rsid w:val="008A2018"/>
    <w:rsid w:val="008A23FA"/>
    <w:rsid w:val="008A32C1"/>
    <w:rsid w:val="008A3561"/>
    <w:rsid w:val="008A3F3C"/>
    <w:rsid w:val="008A474E"/>
    <w:rsid w:val="008A5B6E"/>
    <w:rsid w:val="008A5E07"/>
    <w:rsid w:val="008A5E53"/>
    <w:rsid w:val="008A6616"/>
    <w:rsid w:val="008A6857"/>
    <w:rsid w:val="008A68FB"/>
    <w:rsid w:val="008A696C"/>
    <w:rsid w:val="008B070C"/>
    <w:rsid w:val="008B0B95"/>
    <w:rsid w:val="008B10EA"/>
    <w:rsid w:val="008B1B2B"/>
    <w:rsid w:val="008B249D"/>
    <w:rsid w:val="008B2B85"/>
    <w:rsid w:val="008B2D50"/>
    <w:rsid w:val="008B3BA6"/>
    <w:rsid w:val="008B3BB3"/>
    <w:rsid w:val="008B4818"/>
    <w:rsid w:val="008B4F70"/>
    <w:rsid w:val="008B6CC8"/>
    <w:rsid w:val="008B7C7B"/>
    <w:rsid w:val="008B7F21"/>
    <w:rsid w:val="008C0542"/>
    <w:rsid w:val="008C0B2D"/>
    <w:rsid w:val="008C0E10"/>
    <w:rsid w:val="008C1E38"/>
    <w:rsid w:val="008C2D0D"/>
    <w:rsid w:val="008C43C5"/>
    <w:rsid w:val="008C4CA1"/>
    <w:rsid w:val="008D0029"/>
    <w:rsid w:val="008D1606"/>
    <w:rsid w:val="008D18E3"/>
    <w:rsid w:val="008D1B35"/>
    <w:rsid w:val="008D1C49"/>
    <w:rsid w:val="008D1D3E"/>
    <w:rsid w:val="008D2C92"/>
    <w:rsid w:val="008D316D"/>
    <w:rsid w:val="008D335F"/>
    <w:rsid w:val="008D34CA"/>
    <w:rsid w:val="008D4097"/>
    <w:rsid w:val="008D40D2"/>
    <w:rsid w:val="008D40E1"/>
    <w:rsid w:val="008D4D84"/>
    <w:rsid w:val="008D4F37"/>
    <w:rsid w:val="008D51AE"/>
    <w:rsid w:val="008D5526"/>
    <w:rsid w:val="008D5783"/>
    <w:rsid w:val="008D59BF"/>
    <w:rsid w:val="008D6BAE"/>
    <w:rsid w:val="008D6FE2"/>
    <w:rsid w:val="008D793F"/>
    <w:rsid w:val="008D7992"/>
    <w:rsid w:val="008D79D5"/>
    <w:rsid w:val="008D7B69"/>
    <w:rsid w:val="008D7E9E"/>
    <w:rsid w:val="008E0F1B"/>
    <w:rsid w:val="008E139E"/>
    <w:rsid w:val="008E18FB"/>
    <w:rsid w:val="008E1E9E"/>
    <w:rsid w:val="008E2ACF"/>
    <w:rsid w:val="008E2E0E"/>
    <w:rsid w:val="008E34F7"/>
    <w:rsid w:val="008E4B94"/>
    <w:rsid w:val="008E6D06"/>
    <w:rsid w:val="008E7366"/>
    <w:rsid w:val="008E7929"/>
    <w:rsid w:val="008F03D8"/>
    <w:rsid w:val="008F0C2E"/>
    <w:rsid w:val="008F0D75"/>
    <w:rsid w:val="008F155B"/>
    <w:rsid w:val="008F1FBB"/>
    <w:rsid w:val="008F22CF"/>
    <w:rsid w:val="008F2628"/>
    <w:rsid w:val="008F2D76"/>
    <w:rsid w:val="008F3CF7"/>
    <w:rsid w:val="008F3E7F"/>
    <w:rsid w:val="008F4675"/>
    <w:rsid w:val="008F499D"/>
    <w:rsid w:val="008F4E62"/>
    <w:rsid w:val="008F5987"/>
    <w:rsid w:val="008F607F"/>
    <w:rsid w:val="008F6389"/>
    <w:rsid w:val="008F6A62"/>
    <w:rsid w:val="008F7894"/>
    <w:rsid w:val="008F7927"/>
    <w:rsid w:val="00900293"/>
    <w:rsid w:val="00901508"/>
    <w:rsid w:val="00901E4C"/>
    <w:rsid w:val="009029E1"/>
    <w:rsid w:val="009050CC"/>
    <w:rsid w:val="009051CC"/>
    <w:rsid w:val="0090534A"/>
    <w:rsid w:val="009055F2"/>
    <w:rsid w:val="009061E6"/>
    <w:rsid w:val="00906ECB"/>
    <w:rsid w:val="009074F6"/>
    <w:rsid w:val="00912847"/>
    <w:rsid w:val="00912B45"/>
    <w:rsid w:val="00912CE0"/>
    <w:rsid w:val="00914DC9"/>
    <w:rsid w:val="0091559A"/>
    <w:rsid w:val="00915ADB"/>
    <w:rsid w:val="009163BF"/>
    <w:rsid w:val="0091778B"/>
    <w:rsid w:val="0092110D"/>
    <w:rsid w:val="00923C9D"/>
    <w:rsid w:val="009251F3"/>
    <w:rsid w:val="00925E7E"/>
    <w:rsid w:val="0093004B"/>
    <w:rsid w:val="00930970"/>
    <w:rsid w:val="00932ACB"/>
    <w:rsid w:val="00932D3F"/>
    <w:rsid w:val="0093311D"/>
    <w:rsid w:val="00933C62"/>
    <w:rsid w:val="009346C3"/>
    <w:rsid w:val="0093522D"/>
    <w:rsid w:val="00935564"/>
    <w:rsid w:val="009361AF"/>
    <w:rsid w:val="009368D3"/>
    <w:rsid w:val="00936B59"/>
    <w:rsid w:val="00936DA9"/>
    <w:rsid w:val="00936DCC"/>
    <w:rsid w:val="0093734F"/>
    <w:rsid w:val="0093769E"/>
    <w:rsid w:val="009378E6"/>
    <w:rsid w:val="00941A4E"/>
    <w:rsid w:val="00942549"/>
    <w:rsid w:val="00942B92"/>
    <w:rsid w:val="00942C32"/>
    <w:rsid w:val="009436B2"/>
    <w:rsid w:val="00943E78"/>
    <w:rsid w:val="00944E01"/>
    <w:rsid w:val="00945190"/>
    <w:rsid w:val="009468D0"/>
    <w:rsid w:val="0094713B"/>
    <w:rsid w:val="0094721A"/>
    <w:rsid w:val="00947299"/>
    <w:rsid w:val="009473FD"/>
    <w:rsid w:val="0094759D"/>
    <w:rsid w:val="0095007A"/>
    <w:rsid w:val="009521D0"/>
    <w:rsid w:val="00953472"/>
    <w:rsid w:val="00953D2B"/>
    <w:rsid w:val="009543E0"/>
    <w:rsid w:val="0095474A"/>
    <w:rsid w:val="00955FCF"/>
    <w:rsid w:val="00956CA2"/>
    <w:rsid w:val="00957267"/>
    <w:rsid w:val="00960880"/>
    <w:rsid w:val="00960EDB"/>
    <w:rsid w:val="009614D2"/>
    <w:rsid w:val="00961A60"/>
    <w:rsid w:val="00962476"/>
    <w:rsid w:val="009629CF"/>
    <w:rsid w:val="009630D6"/>
    <w:rsid w:val="0096330F"/>
    <w:rsid w:val="0096355A"/>
    <w:rsid w:val="00963746"/>
    <w:rsid w:val="00963AA0"/>
    <w:rsid w:val="0096435B"/>
    <w:rsid w:val="0096579E"/>
    <w:rsid w:val="00966136"/>
    <w:rsid w:val="009665FC"/>
    <w:rsid w:val="00971500"/>
    <w:rsid w:val="0097196A"/>
    <w:rsid w:val="00971C56"/>
    <w:rsid w:val="00972892"/>
    <w:rsid w:val="009728CB"/>
    <w:rsid w:val="00973584"/>
    <w:rsid w:val="009737FE"/>
    <w:rsid w:val="0097407B"/>
    <w:rsid w:val="009742FE"/>
    <w:rsid w:val="00974FB5"/>
    <w:rsid w:val="009752F1"/>
    <w:rsid w:val="00975387"/>
    <w:rsid w:val="009754B4"/>
    <w:rsid w:val="00976635"/>
    <w:rsid w:val="00977D18"/>
    <w:rsid w:val="00980F32"/>
    <w:rsid w:val="00981F0C"/>
    <w:rsid w:val="00981F5B"/>
    <w:rsid w:val="00982A7F"/>
    <w:rsid w:val="0098361C"/>
    <w:rsid w:val="00985410"/>
    <w:rsid w:val="009858A6"/>
    <w:rsid w:val="009870DF"/>
    <w:rsid w:val="00987D03"/>
    <w:rsid w:val="00990E54"/>
    <w:rsid w:val="00990F5B"/>
    <w:rsid w:val="00992574"/>
    <w:rsid w:val="0099276D"/>
    <w:rsid w:val="00992A3D"/>
    <w:rsid w:val="00992A60"/>
    <w:rsid w:val="009932B0"/>
    <w:rsid w:val="00995A09"/>
    <w:rsid w:val="009968A0"/>
    <w:rsid w:val="009973E4"/>
    <w:rsid w:val="009977D6"/>
    <w:rsid w:val="009A016C"/>
    <w:rsid w:val="009A05D8"/>
    <w:rsid w:val="009A122B"/>
    <w:rsid w:val="009A13B2"/>
    <w:rsid w:val="009A202E"/>
    <w:rsid w:val="009A2DF3"/>
    <w:rsid w:val="009A33DD"/>
    <w:rsid w:val="009A351E"/>
    <w:rsid w:val="009A59DF"/>
    <w:rsid w:val="009A649A"/>
    <w:rsid w:val="009A6892"/>
    <w:rsid w:val="009B0C89"/>
    <w:rsid w:val="009B15BA"/>
    <w:rsid w:val="009B1804"/>
    <w:rsid w:val="009B1934"/>
    <w:rsid w:val="009B1C6F"/>
    <w:rsid w:val="009B3BF1"/>
    <w:rsid w:val="009B4293"/>
    <w:rsid w:val="009B429B"/>
    <w:rsid w:val="009B56FF"/>
    <w:rsid w:val="009B598E"/>
    <w:rsid w:val="009B5CEA"/>
    <w:rsid w:val="009B61A3"/>
    <w:rsid w:val="009B6CD8"/>
    <w:rsid w:val="009B71B2"/>
    <w:rsid w:val="009B795F"/>
    <w:rsid w:val="009C0C57"/>
    <w:rsid w:val="009C2EB0"/>
    <w:rsid w:val="009C3E7D"/>
    <w:rsid w:val="009C48F6"/>
    <w:rsid w:val="009C5BF8"/>
    <w:rsid w:val="009C5FDD"/>
    <w:rsid w:val="009C68E9"/>
    <w:rsid w:val="009C6E88"/>
    <w:rsid w:val="009C7120"/>
    <w:rsid w:val="009D0691"/>
    <w:rsid w:val="009D16B6"/>
    <w:rsid w:val="009D1CB8"/>
    <w:rsid w:val="009D1F8D"/>
    <w:rsid w:val="009D24DD"/>
    <w:rsid w:val="009D2FA4"/>
    <w:rsid w:val="009D33F6"/>
    <w:rsid w:val="009D38B7"/>
    <w:rsid w:val="009D38DA"/>
    <w:rsid w:val="009D3F10"/>
    <w:rsid w:val="009D55C6"/>
    <w:rsid w:val="009D6369"/>
    <w:rsid w:val="009D7677"/>
    <w:rsid w:val="009E0AD4"/>
    <w:rsid w:val="009E173F"/>
    <w:rsid w:val="009E1FF9"/>
    <w:rsid w:val="009E327B"/>
    <w:rsid w:val="009E3943"/>
    <w:rsid w:val="009E3F7B"/>
    <w:rsid w:val="009E5313"/>
    <w:rsid w:val="009E54C2"/>
    <w:rsid w:val="009E6ACB"/>
    <w:rsid w:val="009F1168"/>
    <w:rsid w:val="009F1D02"/>
    <w:rsid w:val="009F2610"/>
    <w:rsid w:val="009F316F"/>
    <w:rsid w:val="009F31B5"/>
    <w:rsid w:val="009F33CB"/>
    <w:rsid w:val="009F5728"/>
    <w:rsid w:val="009F5C6C"/>
    <w:rsid w:val="00A0186F"/>
    <w:rsid w:val="00A01C38"/>
    <w:rsid w:val="00A02BE2"/>
    <w:rsid w:val="00A03965"/>
    <w:rsid w:val="00A03BDC"/>
    <w:rsid w:val="00A03BFF"/>
    <w:rsid w:val="00A0408F"/>
    <w:rsid w:val="00A04A31"/>
    <w:rsid w:val="00A05934"/>
    <w:rsid w:val="00A05E30"/>
    <w:rsid w:val="00A07839"/>
    <w:rsid w:val="00A11772"/>
    <w:rsid w:val="00A121D7"/>
    <w:rsid w:val="00A15798"/>
    <w:rsid w:val="00A15801"/>
    <w:rsid w:val="00A15E59"/>
    <w:rsid w:val="00A17489"/>
    <w:rsid w:val="00A1779F"/>
    <w:rsid w:val="00A202B3"/>
    <w:rsid w:val="00A2061D"/>
    <w:rsid w:val="00A2142B"/>
    <w:rsid w:val="00A21813"/>
    <w:rsid w:val="00A22439"/>
    <w:rsid w:val="00A25729"/>
    <w:rsid w:val="00A2613D"/>
    <w:rsid w:val="00A2659C"/>
    <w:rsid w:val="00A26A99"/>
    <w:rsid w:val="00A30E69"/>
    <w:rsid w:val="00A3101C"/>
    <w:rsid w:val="00A3121B"/>
    <w:rsid w:val="00A312D1"/>
    <w:rsid w:val="00A31C79"/>
    <w:rsid w:val="00A32624"/>
    <w:rsid w:val="00A334BE"/>
    <w:rsid w:val="00A33F24"/>
    <w:rsid w:val="00A34139"/>
    <w:rsid w:val="00A3424E"/>
    <w:rsid w:val="00A35499"/>
    <w:rsid w:val="00A367FA"/>
    <w:rsid w:val="00A3761E"/>
    <w:rsid w:val="00A379EA"/>
    <w:rsid w:val="00A40326"/>
    <w:rsid w:val="00A41DFD"/>
    <w:rsid w:val="00A41E98"/>
    <w:rsid w:val="00A450CF"/>
    <w:rsid w:val="00A45CB5"/>
    <w:rsid w:val="00A46136"/>
    <w:rsid w:val="00A46398"/>
    <w:rsid w:val="00A46BC5"/>
    <w:rsid w:val="00A47370"/>
    <w:rsid w:val="00A47BD9"/>
    <w:rsid w:val="00A516D8"/>
    <w:rsid w:val="00A51E29"/>
    <w:rsid w:val="00A5299D"/>
    <w:rsid w:val="00A52D7A"/>
    <w:rsid w:val="00A53CF7"/>
    <w:rsid w:val="00A54B2B"/>
    <w:rsid w:val="00A54CD0"/>
    <w:rsid w:val="00A56800"/>
    <w:rsid w:val="00A56833"/>
    <w:rsid w:val="00A60017"/>
    <w:rsid w:val="00A6064B"/>
    <w:rsid w:val="00A607B8"/>
    <w:rsid w:val="00A60D92"/>
    <w:rsid w:val="00A617D6"/>
    <w:rsid w:val="00A61F91"/>
    <w:rsid w:val="00A644D0"/>
    <w:rsid w:val="00A65410"/>
    <w:rsid w:val="00A6564E"/>
    <w:rsid w:val="00A65E43"/>
    <w:rsid w:val="00A65EAB"/>
    <w:rsid w:val="00A70BD1"/>
    <w:rsid w:val="00A70F27"/>
    <w:rsid w:val="00A70FD0"/>
    <w:rsid w:val="00A728B4"/>
    <w:rsid w:val="00A732F5"/>
    <w:rsid w:val="00A74718"/>
    <w:rsid w:val="00A74796"/>
    <w:rsid w:val="00A74CC5"/>
    <w:rsid w:val="00A75815"/>
    <w:rsid w:val="00A76320"/>
    <w:rsid w:val="00A77510"/>
    <w:rsid w:val="00A80A32"/>
    <w:rsid w:val="00A81238"/>
    <w:rsid w:val="00A822D5"/>
    <w:rsid w:val="00A82324"/>
    <w:rsid w:val="00A83589"/>
    <w:rsid w:val="00A83CB6"/>
    <w:rsid w:val="00A84A5D"/>
    <w:rsid w:val="00A84C39"/>
    <w:rsid w:val="00A856D6"/>
    <w:rsid w:val="00A85EC4"/>
    <w:rsid w:val="00A86D9D"/>
    <w:rsid w:val="00A870BB"/>
    <w:rsid w:val="00A87966"/>
    <w:rsid w:val="00A9089A"/>
    <w:rsid w:val="00A9128B"/>
    <w:rsid w:val="00A91B1F"/>
    <w:rsid w:val="00A92167"/>
    <w:rsid w:val="00A9233D"/>
    <w:rsid w:val="00A92C45"/>
    <w:rsid w:val="00A94951"/>
    <w:rsid w:val="00A94E5F"/>
    <w:rsid w:val="00A952A7"/>
    <w:rsid w:val="00A968AA"/>
    <w:rsid w:val="00A97892"/>
    <w:rsid w:val="00AA0613"/>
    <w:rsid w:val="00AA0E52"/>
    <w:rsid w:val="00AA108A"/>
    <w:rsid w:val="00AA49CE"/>
    <w:rsid w:val="00AA5339"/>
    <w:rsid w:val="00AA5C60"/>
    <w:rsid w:val="00AA6741"/>
    <w:rsid w:val="00AA6F3F"/>
    <w:rsid w:val="00AB020D"/>
    <w:rsid w:val="00AB3525"/>
    <w:rsid w:val="00AB3A1C"/>
    <w:rsid w:val="00AB3FA9"/>
    <w:rsid w:val="00AB6861"/>
    <w:rsid w:val="00AB7F89"/>
    <w:rsid w:val="00AC08E2"/>
    <w:rsid w:val="00AC0D21"/>
    <w:rsid w:val="00AC0EA0"/>
    <w:rsid w:val="00AC12BF"/>
    <w:rsid w:val="00AC1BFD"/>
    <w:rsid w:val="00AC26A9"/>
    <w:rsid w:val="00AC2C16"/>
    <w:rsid w:val="00AC33C6"/>
    <w:rsid w:val="00AC3747"/>
    <w:rsid w:val="00AC3AE4"/>
    <w:rsid w:val="00AC58D3"/>
    <w:rsid w:val="00AC6307"/>
    <w:rsid w:val="00AC66C3"/>
    <w:rsid w:val="00AC6F14"/>
    <w:rsid w:val="00AC7C1C"/>
    <w:rsid w:val="00AC7D9D"/>
    <w:rsid w:val="00AD0808"/>
    <w:rsid w:val="00AD09E2"/>
    <w:rsid w:val="00AD32D7"/>
    <w:rsid w:val="00AD4149"/>
    <w:rsid w:val="00AD5BEB"/>
    <w:rsid w:val="00AD60E2"/>
    <w:rsid w:val="00AD6A70"/>
    <w:rsid w:val="00AD707B"/>
    <w:rsid w:val="00AE0138"/>
    <w:rsid w:val="00AE0B90"/>
    <w:rsid w:val="00AE3146"/>
    <w:rsid w:val="00AE4B12"/>
    <w:rsid w:val="00AE56F1"/>
    <w:rsid w:val="00AE5A3C"/>
    <w:rsid w:val="00AE5D27"/>
    <w:rsid w:val="00AE600A"/>
    <w:rsid w:val="00AE6253"/>
    <w:rsid w:val="00AE765F"/>
    <w:rsid w:val="00AE770B"/>
    <w:rsid w:val="00AE7C15"/>
    <w:rsid w:val="00AF0204"/>
    <w:rsid w:val="00AF18FE"/>
    <w:rsid w:val="00AF1D77"/>
    <w:rsid w:val="00AF1DFB"/>
    <w:rsid w:val="00AF339B"/>
    <w:rsid w:val="00AF3F58"/>
    <w:rsid w:val="00AF43C9"/>
    <w:rsid w:val="00AF4578"/>
    <w:rsid w:val="00AF4A1B"/>
    <w:rsid w:val="00AF52E5"/>
    <w:rsid w:val="00AF55C2"/>
    <w:rsid w:val="00AF59D3"/>
    <w:rsid w:val="00AF5ACC"/>
    <w:rsid w:val="00AF5E85"/>
    <w:rsid w:val="00AF7EFB"/>
    <w:rsid w:val="00B00924"/>
    <w:rsid w:val="00B009DD"/>
    <w:rsid w:val="00B00B71"/>
    <w:rsid w:val="00B01D68"/>
    <w:rsid w:val="00B051BA"/>
    <w:rsid w:val="00B05434"/>
    <w:rsid w:val="00B06B4B"/>
    <w:rsid w:val="00B06B8C"/>
    <w:rsid w:val="00B06C63"/>
    <w:rsid w:val="00B077B3"/>
    <w:rsid w:val="00B104A8"/>
    <w:rsid w:val="00B1082F"/>
    <w:rsid w:val="00B11EC6"/>
    <w:rsid w:val="00B1282D"/>
    <w:rsid w:val="00B13836"/>
    <w:rsid w:val="00B142CB"/>
    <w:rsid w:val="00B14337"/>
    <w:rsid w:val="00B1503B"/>
    <w:rsid w:val="00B15B53"/>
    <w:rsid w:val="00B161F5"/>
    <w:rsid w:val="00B170A9"/>
    <w:rsid w:val="00B17F66"/>
    <w:rsid w:val="00B20691"/>
    <w:rsid w:val="00B22019"/>
    <w:rsid w:val="00B222A1"/>
    <w:rsid w:val="00B2233D"/>
    <w:rsid w:val="00B2310F"/>
    <w:rsid w:val="00B23861"/>
    <w:rsid w:val="00B23E7D"/>
    <w:rsid w:val="00B31371"/>
    <w:rsid w:val="00B31FA3"/>
    <w:rsid w:val="00B322A9"/>
    <w:rsid w:val="00B32729"/>
    <w:rsid w:val="00B327CA"/>
    <w:rsid w:val="00B33FC7"/>
    <w:rsid w:val="00B344DC"/>
    <w:rsid w:val="00B349EA"/>
    <w:rsid w:val="00B3624E"/>
    <w:rsid w:val="00B368D5"/>
    <w:rsid w:val="00B37258"/>
    <w:rsid w:val="00B4064E"/>
    <w:rsid w:val="00B415A7"/>
    <w:rsid w:val="00B431C5"/>
    <w:rsid w:val="00B434B3"/>
    <w:rsid w:val="00B43E59"/>
    <w:rsid w:val="00B43ED7"/>
    <w:rsid w:val="00B44399"/>
    <w:rsid w:val="00B44ACE"/>
    <w:rsid w:val="00B45220"/>
    <w:rsid w:val="00B458C5"/>
    <w:rsid w:val="00B46438"/>
    <w:rsid w:val="00B464D1"/>
    <w:rsid w:val="00B50D74"/>
    <w:rsid w:val="00B5297E"/>
    <w:rsid w:val="00B534E6"/>
    <w:rsid w:val="00B539A4"/>
    <w:rsid w:val="00B55B3A"/>
    <w:rsid w:val="00B56012"/>
    <w:rsid w:val="00B5642A"/>
    <w:rsid w:val="00B56DD5"/>
    <w:rsid w:val="00B575E0"/>
    <w:rsid w:val="00B6133C"/>
    <w:rsid w:val="00B61695"/>
    <w:rsid w:val="00B63F57"/>
    <w:rsid w:val="00B65171"/>
    <w:rsid w:val="00B653DA"/>
    <w:rsid w:val="00B66127"/>
    <w:rsid w:val="00B66F70"/>
    <w:rsid w:val="00B6749B"/>
    <w:rsid w:val="00B70CA5"/>
    <w:rsid w:val="00B72887"/>
    <w:rsid w:val="00B72A93"/>
    <w:rsid w:val="00B749E6"/>
    <w:rsid w:val="00B74FD0"/>
    <w:rsid w:val="00B751C9"/>
    <w:rsid w:val="00B773C6"/>
    <w:rsid w:val="00B7752D"/>
    <w:rsid w:val="00B813E0"/>
    <w:rsid w:val="00B815A6"/>
    <w:rsid w:val="00B818E1"/>
    <w:rsid w:val="00B82344"/>
    <w:rsid w:val="00B83245"/>
    <w:rsid w:val="00B83DCB"/>
    <w:rsid w:val="00B85044"/>
    <w:rsid w:val="00B8559F"/>
    <w:rsid w:val="00B861B2"/>
    <w:rsid w:val="00B861B5"/>
    <w:rsid w:val="00B87D0A"/>
    <w:rsid w:val="00B90A86"/>
    <w:rsid w:val="00B9150D"/>
    <w:rsid w:val="00B91A6C"/>
    <w:rsid w:val="00B93A86"/>
    <w:rsid w:val="00B93E10"/>
    <w:rsid w:val="00B947F8"/>
    <w:rsid w:val="00B949D7"/>
    <w:rsid w:val="00B957CE"/>
    <w:rsid w:val="00B95C19"/>
    <w:rsid w:val="00BA0F04"/>
    <w:rsid w:val="00BA1092"/>
    <w:rsid w:val="00BA15C7"/>
    <w:rsid w:val="00BA19CD"/>
    <w:rsid w:val="00BA1F15"/>
    <w:rsid w:val="00BA27BC"/>
    <w:rsid w:val="00BA30C3"/>
    <w:rsid w:val="00BA3282"/>
    <w:rsid w:val="00BA3742"/>
    <w:rsid w:val="00BA3D0B"/>
    <w:rsid w:val="00BA679A"/>
    <w:rsid w:val="00BA6910"/>
    <w:rsid w:val="00BA758D"/>
    <w:rsid w:val="00BA7C24"/>
    <w:rsid w:val="00BB0007"/>
    <w:rsid w:val="00BB19F8"/>
    <w:rsid w:val="00BB3D7F"/>
    <w:rsid w:val="00BB4392"/>
    <w:rsid w:val="00BB4427"/>
    <w:rsid w:val="00BB44B9"/>
    <w:rsid w:val="00BB5BB2"/>
    <w:rsid w:val="00BB7FB8"/>
    <w:rsid w:val="00BC094D"/>
    <w:rsid w:val="00BC09A4"/>
    <w:rsid w:val="00BC12A5"/>
    <w:rsid w:val="00BC1C6E"/>
    <w:rsid w:val="00BC26D6"/>
    <w:rsid w:val="00BC2C38"/>
    <w:rsid w:val="00BC38E3"/>
    <w:rsid w:val="00BC3F7E"/>
    <w:rsid w:val="00BC45C2"/>
    <w:rsid w:val="00BC4F35"/>
    <w:rsid w:val="00BC526E"/>
    <w:rsid w:val="00BC5B33"/>
    <w:rsid w:val="00BC5BAE"/>
    <w:rsid w:val="00BC5BE6"/>
    <w:rsid w:val="00BC61AE"/>
    <w:rsid w:val="00BC6336"/>
    <w:rsid w:val="00BC6A3B"/>
    <w:rsid w:val="00BD077D"/>
    <w:rsid w:val="00BD1D41"/>
    <w:rsid w:val="00BD3B02"/>
    <w:rsid w:val="00BD5A70"/>
    <w:rsid w:val="00BD69D9"/>
    <w:rsid w:val="00BD6F1C"/>
    <w:rsid w:val="00BD7683"/>
    <w:rsid w:val="00BD76FF"/>
    <w:rsid w:val="00BE045D"/>
    <w:rsid w:val="00BE0856"/>
    <w:rsid w:val="00BE0D13"/>
    <w:rsid w:val="00BE1655"/>
    <w:rsid w:val="00BE1D36"/>
    <w:rsid w:val="00BE1F65"/>
    <w:rsid w:val="00BE22CF"/>
    <w:rsid w:val="00BE4340"/>
    <w:rsid w:val="00BE4C7A"/>
    <w:rsid w:val="00BE5BF2"/>
    <w:rsid w:val="00BE61A9"/>
    <w:rsid w:val="00BE6F9A"/>
    <w:rsid w:val="00BE7282"/>
    <w:rsid w:val="00BF00E4"/>
    <w:rsid w:val="00BF011E"/>
    <w:rsid w:val="00BF0852"/>
    <w:rsid w:val="00BF0B6A"/>
    <w:rsid w:val="00BF0C56"/>
    <w:rsid w:val="00BF1551"/>
    <w:rsid w:val="00BF25CC"/>
    <w:rsid w:val="00BF2831"/>
    <w:rsid w:val="00BF4EB7"/>
    <w:rsid w:val="00BF55A1"/>
    <w:rsid w:val="00BF5D9A"/>
    <w:rsid w:val="00BF71AE"/>
    <w:rsid w:val="00BF7CE7"/>
    <w:rsid w:val="00C020BC"/>
    <w:rsid w:val="00C021D0"/>
    <w:rsid w:val="00C023E4"/>
    <w:rsid w:val="00C026FD"/>
    <w:rsid w:val="00C02E22"/>
    <w:rsid w:val="00C0309E"/>
    <w:rsid w:val="00C03DD3"/>
    <w:rsid w:val="00C04274"/>
    <w:rsid w:val="00C07177"/>
    <w:rsid w:val="00C072E1"/>
    <w:rsid w:val="00C07612"/>
    <w:rsid w:val="00C07930"/>
    <w:rsid w:val="00C079ED"/>
    <w:rsid w:val="00C07F49"/>
    <w:rsid w:val="00C07FA5"/>
    <w:rsid w:val="00C11C24"/>
    <w:rsid w:val="00C120F9"/>
    <w:rsid w:val="00C125DE"/>
    <w:rsid w:val="00C13CA8"/>
    <w:rsid w:val="00C145F9"/>
    <w:rsid w:val="00C14A55"/>
    <w:rsid w:val="00C163C0"/>
    <w:rsid w:val="00C1674C"/>
    <w:rsid w:val="00C17D87"/>
    <w:rsid w:val="00C17EC2"/>
    <w:rsid w:val="00C205E1"/>
    <w:rsid w:val="00C208A1"/>
    <w:rsid w:val="00C218F7"/>
    <w:rsid w:val="00C22EC6"/>
    <w:rsid w:val="00C23756"/>
    <w:rsid w:val="00C23C68"/>
    <w:rsid w:val="00C23D90"/>
    <w:rsid w:val="00C24003"/>
    <w:rsid w:val="00C253F7"/>
    <w:rsid w:val="00C26924"/>
    <w:rsid w:val="00C269FC"/>
    <w:rsid w:val="00C272C4"/>
    <w:rsid w:val="00C30DB0"/>
    <w:rsid w:val="00C3546E"/>
    <w:rsid w:val="00C354D3"/>
    <w:rsid w:val="00C35AC2"/>
    <w:rsid w:val="00C35C33"/>
    <w:rsid w:val="00C369AD"/>
    <w:rsid w:val="00C37CD6"/>
    <w:rsid w:val="00C37EE4"/>
    <w:rsid w:val="00C42321"/>
    <w:rsid w:val="00C42B97"/>
    <w:rsid w:val="00C432A4"/>
    <w:rsid w:val="00C443C9"/>
    <w:rsid w:val="00C44C52"/>
    <w:rsid w:val="00C4639B"/>
    <w:rsid w:val="00C4693F"/>
    <w:rsid w:val="00C47315"/>
    <w:rsid w:val="00C47DCD"/>
    <w:rsid w:val="00C50FF2"/>
    <w:rsid w:val="00C51026"/>
    <w:rsid w:val="00C52261"/>
    <w:rsid w:val="00C52DF4"/>
    <w:rsid w:val="00C53857"/>
    <w:rsid w:val="00C54DAB"/>
    <w:rsid w:val="00C55B97"/>
    <w:rsid w:val="00C56FE2"/>
    <w:rsid w:val="00C602F4"/>
    <w:rsid w:val="00C6142B"/>
    <w:rsid w:val="00C61BF8"/>
    <w:rsid w:val="00C61F53"/>
    <w:rsid w:val="00C63745"/>
    <w:rsid w:val="00C637A1"/>
    <w:rsid w:val="00C654FF"/>
    <w:rsid w:val="00C65755"/>
    <w:rsid w:val="00C65C30"/>
    <w:rsid w:val="00C65C69"/>
    <w:rsid w:val="00C65D7C"/>
    <w:rsid w:val="00C65FFD"/>
    <w:rsid w:val="00C67779"/>
    <w:rsid w:val="00C701AD"/>
    <w:rsid w:val="00C715A5"/>
    <w:rsid w:val="00C73B0D"/>
    <w:rsid w:val="00C743E9"/>
    <w:rsid w:val="00C75F72"/>
    <w:rsid w:val="00C76A69"/>
    <w:rsid w:val="00C76CD6"/>
    <w:rsid w:val="00C773E0"/>
    <w:rsid w:val="00C7742E"/>
    <w:rsid w:val="00C77559"/>
    <w:rsid w:val="00C80724"/>
    <w:rsid w:val="00C8108C"/>
    <w:rsid w:val="00C83399"/>
    <w:rsid w:val="00C8386E"/>
    <w:rsid w:val="00C83DAD"/>
    <w:rsid w:val="00C846C1"/>
    <w:rsid w:val="00C85189"/>
    <w:rsid w:val="00C85419"/>
    <w:rsid w:val="00C86350"/>
    <w:rsid w:val="00C8793D"/>
    <w:rsid w:val="00C901A7"/>
    <w:rsid w:val="00C901F5"/>
    <w:rsid w:val="00C91839"/>
    <w:rsid w:val="00C921FC"/>
    <w:rsid w:val="00C92592"/>
    <w:rsid w:val="00C94130"/>
    <w:rsid w:val="00C9437C"/>
    <w:rsid w:val="00C9518D"/>
    <w:rsid w:val="00C95238"/>
    <w:rsid w:val="00C976E0"/>
    <w:rsid w:val="00CA0208"/>
    <w:rsid w:val="00CA0286"/>
    <w:rsid w:val="00CA5378"/>
    <w:rsid w:val="00CA56EE"/>
    <w:rsid w:val="00CA5B84"/>
    <w:rsid w:val="00CA6C3D"/>
    <w:rsid w:val="00CA7CA2"/>
    <w:rsid w:val="00CB15B3"/>
    <w:rsid w:val="00CB2054"/>
    <w:rsid w:val="00CB2511"/>
    <w:rsid w:val="00CB2F0C"/>
    <w:rsid w:val="00CB359B"/>
    <w:rsid w:val="00CB42E5"/>
    <w:rsid w:val="00CB4BFA"/>
    <w:rsid w:val="00CB4CB0"/>
    <w:rsid w:val="00CB6F10"/>
    <w:rsid w:val="00CB77EC"/>
    <w:rsid w:val="00CC0073"/>
    <w:rsid w:val="00CC01D3"/>
    <w:rsid w:val="00CC2539"/>
    <w:rsid w:val="00CC3778"/>
    <w:rsid w:val="00CC3D8B"/>
    <w:rsid w:val="00CC4320"/>
    <w:rsid w:val="00CC43E1"/>
    <w:rsid w:val="00CC47CC"/>
    <w:rsid w:val="00CC56D9"/>
    <w:rsid w:val="00CC6018"/>
    <w:rsid w:val="00CC6365"/>
    <w:rsid w:val="00CC6A9C"/>
    <w:rsid w:val="00CC72C6"/>
    <w:rsid w:val="00CC7A97"/>
    <w:rsid w:val="00CD02E1"/>
    <w:rsid w:val="00CD0AF0"/>
    <w:rsid w:val="00CD319D"/>
    <w:rsid w:val="00CD3D6A"/>
    <w:rsid w:val="00CD3F20"/>
    <w:rsid w:val="00CD56CD"/>
    <w:rsid w:val="00CD608A"/>
    <w:rsid w:val="00CD65D8"/>
    <w:rsid w:val="00CD7D02"/>
    <w:rsid w:val="00CE005A"/>
    <w:rsid w:val="00CE0B17"/>
    <w:rsid w:val="00CE1178"/>
    <w:rsid w:val="00CE1461"/>
    <w:rsid w:val="00CE148C"/>
    <w:rsid w:val="00CE1E80"/>
    <w:rsid w:val="00CE23D8"/>
    <w:rsid w:val="00CE3A95"/>
    <w:rsid w:val="00CE420B"/>
    <w:rsid w:val="00CE54A4"/>
    <w:rsid w:val="00CE5814"/>
    <w:rsid w:val="00CE5D3A"/>
    <w:rsid w:val="00CE6377"/>
    <w:rsid w:val="00CE6460"/>
    <w:rsid w:val="00CE689F"/>
    <w:rsid w:val="00CE6BA3"/>
    <w:rsid w:val="00CE7920"/>
    <w:rsid w:val="00CE7BCD"/>
    <w:rsid w:val="00CE7F9C"/>
    <w:rsid w:val="00CF01A7"/>
    <w:rsid w:val="00CF1126"/>
    <w:rsid w:val="00CF1CA7"/>
    <w:rsid w:val="00CF426C"/>
    <w:rsid w:val="00CF441D"/>
    <w:rsid w:val="00CF582C"/>
    <w:rsid w:val="00CF6C99"/>
    <w:rsid w:val="00CF6EE8"/>
    <w:rsid w:val="00CF7750"/>
    <w:rsid w:val="00D005CE"/>
    <w:rsid w:val="00D00AD5"/>
    <w:rsid w:val="00D01079"/>
    <w:rsid w:val="00D01D60"/>
    <w:rsid w:val="00D025FD"/>
    <w:rsid w:val="00D06A1A"/>
    <w:rsid w:val="00D078B1"/>
    <w:rsid w:val="00D07DBA"/>
    <w:rsid w:val="00D10D9A"/>
    <w:rsid w:val="00D12879"/>
    <w:rsid w:val="00D1300F"/>
    <w:rsid w:val="00D1312B"/>
    <w:rsid w:val="00D13329"/>
    <w:rsid w:val="00D13DCB"/>
    <w:rsid w:val="00D15163"/>
    <w:rsid w:val="00D16680"/>
    <w:rsid w:val="00D166BE"/>
    <w:rsid w:val="00D17B46"/>
    <w:rsid w:val="00D20795"/>
    <w:rsid w:val="00D20DAD"/>
    <w:rsid w:val="00D20E54"/>
    <w:rsid w:val="00D210C7"/>
    <w:rsid w:val="00D2126E"/>
    <w:rsid w:val="00D225B6"/>
    <w:rsid w:val="00D22BBB"/>
    <w:rsid w:val="00D22DD6"/>
    <w:rsid w:val="00D24014"/>
    <w:rsid w:val="00D24687"/>
    <w:rsid w:val="00D25499"/>
    <w:rsid w:val="00D25BE7"/>
    <w:rsid w:val="00D26497"/>
    <w:rsid w:val="00D26527"/>
    <w:rsid w:val="00D268BE"/>
    <w:rsid w:val="00D26CF7"/>
    <w:rsid w:val="00D271E9"/>
    <w:rsid w:val="00D2781C"/>
    <w:rsid w:val="00D27E0C"/>
    <w:rsid w:val="00D27E70"/>
    <w:rsid w:val="00D3020E"/>
    <w:rsid w:val="00D30DF8"/>
    <w:rsid w:val="00D313E9"/>
    <w:rsid w:val="00D314C4"/>
    <w:rsid w:val="00D318FD"/>
    <w:rsid w:val="00D32766"/>
    <w:rsid w:val="00D32FA4"/>
    <w:rsid w:val="00D348AC"/>
    <w:rsid w:val="00D34943"/>
    <w:rsid w:val="00D34EDF"/>
    <w:rsid w:val="00D362B9"/>
    <w:rsid w:val="00D371A7"/>
    <w:rsid w:val="00D413EA"/>
    <w:rsid w:val="00D41499"/>
    <w:rsid w:val="00D418A4"/>
    <w:rsid w:val="00D42025"/>
    <w:rsid w:val="00D42BBB"/>
    <w:rsid w:val="00D43C00"/>
    <w:rsid w:val="00D4543B"/>
    <w:rsid w:val="00D45586"/>
    <w:rsid w:val="00D475AF"/>
    <w:rsid w:val="00D47766"/>
    <w:rsid w:val="00D503FD"/>
    <w:rsid w:val="00D50BD7"/>
    <w:rsid w:val="00D50D42"/>
    <w:rsid w:val="00D51B41"/>
    <w:rsid w:val="00D51C50"/>
    <w:rsid w:val="00D523CD"/>
    <w:rsid w:val="00D52452"/>
    <w:rsid w:val="00D52A24"/>
    <w:rsid w:val="00D52CD0"/>
    <w:rsid w:val="00D52E26"/>
    <w:rsid w:val="00D54733"/>
    <w:rsid w:val="00D567CD"/>
    <w:rsid w:val="00D5792B"/>
    <w:rsid w:val="00D60310"/>
    <w:rsid w:val="00D6141C"/>
    <w:rsid w:val="00D63DC0"/>
    <w:rsid w:val="00D64184"/>
    <w:rsid w:val="00D646DB"/>
    <w:rsid w:val="00D6509C"/>
    <w:rsid w:val="00D6652F"/>
    <w:rsid w:val="00D70A2A"/>
    <w:rsid w:val="00D7161A"/>
    <w:rsid w:val="00D729C5"/>
    <w:rsid w:val="00D72B15"/>
    <w:rsid w:val="00D72E9E"/>
    <w:rsid w:val="00D73B12"/>
    <w:rsid w:val="00D74233"/>
    <w:rsid w:val="00D75E70"/>
    <w:rsid w:val="00D766F1"/>
    <w:rsid w:val="00D767D8"/>
    <w:rsid w:val="00D76CE1"/>
    <w:rsid w:val="00D77BF4"/>
    <w:rsid w:val="00D77F5F"/>
    <w:rsid w:val="00D80601"/>
    <w:rsid w:val="00D81D5B"/>
    <w:rsid w:val="00D8210B"/>
    <w:rsid w:val="00D8241A"/>
    <w:rsid w:val="00D825C2"/>
    <w:rsid w:val="00D8459B"/>
    <w:rsid w:val="00D87955"/>
    <w:rsid w:val="00D90309"/>
    <w:rsid w:val="00D90723"/>
    <w:rsid w:val="00D90F0D"/>
    <w:rsid w:val="00D91849"/>
    <w:rsid w:val="00D91A0D"/>
    <w:rsid w:val="00D91D07"/>
    <w:rsid w:val="00D91F20"/>
    <w:rsid w:val="00D9282E"/>
    <w:rsid w:val="00D92C3E"/>
    <w:rsid w:val="00D938CA"/>
    <w:rsid w:val="00D93E2F"/>
    <w:rsid w:val="00D94BC7"/>
    <w:rsid w:val="00D957E8"/>
    <w:rsid w:val="00DA0A2C"/>
    <w:rsid w:val="00DA1744"/>
    <w:rsid w:val="00DA2055"/>
    <w:rsid w:val="00DA269F"/>
    <w:rsid w:val="00DA32C5"/>
    <w:rsid w:val="00DA4954"/>
    <w:rsid w:val="00DA64AA"/>
    <w:rsid w:val="00DB007A"/>
    <w:rsid w:val="00DB0BA7"/>
    <w:rsid w:val="00DB0D76"/>
    <w:rsid w:val="00DB1D88"/>
    <w:rsid w:val="00DB28F9"/>
    <w:rsid w:val="00DB3104"/>
    <w:rsid w:val="00DB387E"/>
    <w:rsid w:val="00DB45D4"/>
    <w:rsid w:val="00DB7175"/>
    <w:rsid w:val="00DC01C4"/>
    <w:rsid w:val="00DC02C0"/>
    <w:rsid w:val="00DC19CF"/>
    <w:rsid w:val="00DC1B76"/>
    <w:rsid w:val="00DC28F8"/>
    <w:rsid w:val="00DC3428"/>
    <w:rsid w:val="00DC4444"/>
    <w:rsid w:val="00DC45F9"/>
    <w:rsid w:val="00DC49F1"/>
    <w:rsid w:val="00DC5D14"/>
    <w:rsid w:val="00DC603A"/>
    <w:rsid w:val="00DC698E"/>
    <w:rsid w:val="00DC6D28"/>
    <w:rsid w:val="00DC7948"/>
    <w:rsid w:val="00DD01CB"/>
    <w:rsid w:val="00DD1CB7"/>
    <w:rsid w:val="00DD2BE1"/>
    <w:rsid w:val="00DD3F75"/>
    <w:rsid w:val="00DD5504"/>
    <w:rsid w:val="00DD570E"/>
    <w:rsid w:val="00DD5757"/>
    <w:rsid w:val="00DD5AA5"/>
    <w:rsid w:val="00DD656A"/>
    <w:rsid w:val="00DD7246"/>
    <w:rsid w:val="00DE1873"/>
    <w:rsid w:val="00DE3E30"/>
    <w:rsid w:val="00DE3EFB"/>
    <w:rsid w:val="00DE4125"/>
    <w:rsid w:val="00DE7431"/>
    <w:rsid w:val="00DF05BA"/>
    <w:rsid w:val="00DF0B1B"/>
    <w:rsid w:val="00DF23BE"/>
    <w:rsid w:val="00DF2C59"/>
    <w:rsid w:val="00DF3C35"/>
    <w:rsid w:val="00DF3EE9"/>
    <w:rsid w:val="00DF515D"/>
    <w:rsid w:val="00DF5237"/>
    <w:rsid w:val="00DF5E4A"/>
    <w:rsid w:val="00DF633B"/>
    <w:rsid w:val="00DF6700"/>
    <w:rsid w:val="00DF6D85"/>
    <w:rsid w:val="00E0148F"/>
    <w:rsid w:val="00E01B68"/>
    <w:rsid w:val="00E0311C"/>
    <w:rsid w:val="00E03CEF"/>
    <w:rsid w:val="00E04EF1"/>
    <w:rsid w:val="00E054FB"/>
    <w:rsid w:val="00E05F2A"/>
    <w:rsid w:val="00E06795"/>
    <w:rsid w:val="00E1004B"/>
    <w:rsid w:val="00E11898"/>
    <w:rsid w:val="00E11EAE"/>
    <w:rsid w:val="00E12946"/>
    <w:rsid w:val="00E12C49"/>
    <w:rsid w:val="00E12C6B"/>
    <w:rsid w:val="00E14EB3"/>
    <w:rsid w:val="00E1528E"/>
    <w:rsid w:val="00E1727A"/>
    <w:rsid w:val="00E17C3A"/>
    <w:rsid w:val="00E205C0"/>
    <w:rsid w:val="00E21854"/>
    <w:rsid w:val="00E22112"/>
    <w:rsid w:val="00E22C77"/>
    <w:rsid w:val="00E23D43"/>
    <w:rsid w:val="00E2470B"/>
    <w:rsid w:val="00E247D1"/>
    <w:rsid w:val="00E24DBB"/>
    <w:rsid w:val="00E262BF"/>
    <w:rsid w:val="00E26331"/>
    <w:rsid w:val="00E27E75"/>
    <w:rsid w:val="00E27F6D"/>
    <w:rsid w:val="00E31832"/>
    <w:rsid w:val="00E31C5E"/>
    <w:rsid w:val="00E31F09"/>
    <w:rsid w:val="00E32192"/>
    <w:rsid w:val="00E321D5"/>
    <w:rsid w:val="00E3253D"/>
    <w:rsid w:val="00E33E0F"/>
    <w:rsid w:val="00E34230"/>
    <w:rsid w:val="00E35723"/>
    <w:rsid w:val="00E368EE"/>
    <w:rsid w:val="00E36CB3"/>
    <w:rsid w:val="00E400BB"/>
    <w:rsid w:val="00E403DD"/>
    <w:rsid w:val="00E4092A"/>
    <w:rsid w:val="00E418AF"/>
    <w:rsid w:val="00E41C18"/>
    <w:rsid w:val="00E42699"/>
    <w:rsid w:val="00E42F36"/>
    <w:rsid w:val="00E43F6B"/>
    <w:rsid w:val="00E4643E"/>
    <w:rsid w:val="00E46513"/>
    <w:rsid w:val="00E465EF"/>
    <w:rsid w:val="00E4723C"/>
    <w:rsid w:val="00E47665"/>
    <w:rsid w:val="00E47742"/>
    <w:rsid w:val="00E478F5"/>
    <w:rsid w:val="00E50057"/>
    <w:rsid w:val="00E51230"/>
    <w:rsid w:val="00E51827"/>
    <w:rsid w:val="00E53178"/>
    <w:rsid w:val="00E53695"/>
    <w:rsid w:val="00E540F4"/>
    <w:rsid w:val="00E548C8"/>
    <w:rsid w:val="00E54F67"/>
    <w:rsid w:val="00E55AC5"/>
    <w:rsid w:val="00E55B22"/>
    <w:rsid w:val="00E57309"/>
    <w:rsid w:val="00E57B74"/>
    <w:rsid w:val="00E57D9B"/>
    <w:rsid w:val="00E57DD9"/>
    <w:rsid w:val="00E60822"/>
    <w:rsid w:val="00E60B2D"/>
    <w:rsid w:val="00E60B4D"/>
    <w:rsid w:val="00E6228F"/>
    <w:rsid w:val="00E6374F"/>
    <w:rsid w:val="00E6493E"/>
    <w:rsid w:val="00E66114"/>
    <w:rsid w:val="00E668B8"/>
    <w:rsid w:val="00E67E3F"/>
    <w:rsid w:val="00E71054"/>
    <w:rsid w:val="00E714D6"/>
    <w:rsid w:val="00E7317C"/>
    <w:rsid w:val="00E73270"/>
    <w:rsid w:val="00E7393E"/>
    <w:rsid w:val="00E73A6F"/>
    <w:rsid w:val="00E73DC3"/>
    <w:rsid w:val="00E740B2"/>
    <w:rsid w:val="00E750E0"/>
    <w:rsid w:val="00E7633A"/>
    <w:rsid w:val="00E7656A"/>
    <w:rsid w:val="00E77C5C"/>
    <w:rsid w:val="00E8018B"/>
    <w:rsid w:val="00E80F77"/>
    <w:rsid w:val="00E8106A"/>
    <w:rsid w:val="00E8152C"/>
    <w:rsid w:val="00E833BA"/>
    <w:rsid w:val="00E83DD8"/>
    <w:rsid w:val="00E855F5"/>
    <w:rsid w:val="00E859E0"/>
    <w:rsid w:val="00E85CCD"/>
    <w:rsid w:val="00E85F02"/>
    <w:rsid w:val="00E86356"/>
    <w:rsid w:val="00E8703C"/>
    <w:rsid w:val="00E87918"/>
    <w:rsid w:val="00E9656C"/>
    <w:rsid w:val="00E96911"/>
    <w:rsid w:val="00E96F0C"/>
    <w:rsid w:val="00EA017D"/>
    <w:rsid w:val="00EA0530"/>
    <w:rsid w:val="00EA17F6"/>
    <w:rsid w:val="00EA1ADF"/>
    <w:rsid w:val="00EA2984"/>
    <w:rsid w:val="00EA327A"/>
    <w:rsid w:val="00EA344A"/>
    <w:rsid w:val="00EA36C4"/>
    <w:rsid w:val="00EA3820"/>
    <w:rsid w:val="00EA4701"/>
    <w:rsid w:val="00EA49FC"/>
    <w:rsid w:val="00EA5167"/>
    <w:rsid w:val="00EA54D1"/>
    <w:rsid w:val="00EA6026"/>
    <w:rsid w:val="00EA6531"/>
    <w:rsid w:val="00EA6C3B"/>
    <w:rsid w:val="00EA7689"/>
    <w:rsid w:val="00EA7880"/>
    <w:rsid w:val="00EB0BE8"/>
    <w:rsid w:val="00EB19F5"/>
    <w:rsid w:val="00EB1E7A"/>
    <w:rsid w:val="00EB26A9"/>
    <w:rsid w:val="00EB2A7F"/>
    <w:rsid w:val="00EB2E71"/>
    <w:rsid w:val="00EB3173"/>
    <w:rsid w:val="00EB3591"/>
    <w:rsid w:val="00EB3A38"/>
    <w:rsid w:val="00EB448D"/>
    <w:rsid w:val="00EB543C"/>
    <w:rsid w:val="00EB6B30"/>
    <w:rsid w:val="00EC002D"/>
    <w:rsid w:val="00EC178B"/>
    <w:rsid w:val="00EC1C1C"/>
    <w:rsid w:val="00EC1D5A"/>
    <w:rsid w:val="00EC1D83"/>
    <w:rsid w:val="00EC27AE"/>
    <w:rsid w:val="00EC39CE"/>
    <w:rsid w:val="00EC3C7F"/>
    <w:rsid w:val="00EC414C"/>
    <w:rsid w:val="00EC4318"/>
    <w:rsid w:val="00EC4B86"/>
    <w:rsid w:val="00EC5024"/>
    <w:rsid w:val="00EC5400"/>
    <w:rsid w:val="00EC585B"/>
    <w:rsid w:val="00EC6119"/>
    <w:rsid w:val="00EC6251"/>
    <w:rsid w:val="00EC65FF"/>
    <w:rsid w:val="00EC74AF"/>
    <w:rsid w:val="00EC78F7"/>
    <w:rsid w:val="00ED1243"/>
    <w:rsid w:val="00ED2F40"/>
    <w:rsid w:val="00ED31F4"/>
    <w:rsid w:val="00ED3684"/>
    <w:rsid w:val="00ED6B4F"/>
    <w:rsid w:val="00ED70B1"/>
    <w:rsid w:val="00ED73D9"/>
    <w:rsid w:val="00ED7CA2"/>
    <w:rsid w:val="00EE2189"/>
    <w:rsid w:val="00EE2615"/>
    <w:rsid w:val="00EE26A4"/>
    <w:rsid w:val="00EE3198"/>
    <w:rsid w:val="00EE351E"/>
    <w:rsid w:val="00EE5410"/>
    <w:rsid w:val="00EE635E"/>
    <w:rsid w:val="00EE6732"/>
    <w:rsid w:val="00EE6B5B"/>
    <w:rsid w:val="00EE6E2D"/>
    <w:rsid w:val="00EE751D"/>
    <w:rsid w:val="00EE7682"/>
    <w:rsid w:val="00EF02AD"/>
    <w:rsid w:val="00EF2B07"/>
    <w:rsid w:val="00EF2CFC"/>
    <w:rsid w:val="00EF2D2C"/>
    <w:rsid w:val="00EF3006"/>
    <w:rsid w:val="00EF32F4"/>
    <w:rsid w:val="00EF3714"/>
    <w:rsid w:val="00EF5CF3"/>
    <w:rsid w:val="00EF5F8F"/>
    <w:rsid w:val="00EF5F98"/>
    <w:rsid w:val="00EF63B4"/>
    <w:rsid w:val="00EF6AC0"/>
    <w:rsid w:val="00EF7030"/>
    <w:rsid w:val="00EF766C"/>
    <w:rsid w:val="00F015AB"/>
    <w:rsid w:val="00F01E02"/>
    <w:rsid w:val="00F021AB"/>
    <w:rsid w:val="00F0272A"/>
    <w:rsid w:val="00F03A05"/>
    <w:rsid w:val="00F03F1F"/>
    <w:rsid w:val="00F04FF8"/>
    <w:rsid w:val="00F05A23"/>
    <w:rsid w:val="00F06E5B"/>
    <w:rsid w:val="00F07D9B"/>
    <w:rsid w:val="00F108C0"/>
    <w:rsid w:val="00F119CF"/>
    <w:rsid w:val="00F119F2"/>
    <w:rsid w:val="00F12A78"/>
    <w:rsid w:val="00F1373D"/>
    <w:rsid w:val="00F13834"/>
    <w:rsid w:val="00F14D01"/>
    <w:rsid w:val="00F154E6"/>
    <w:rsid w:val="00F15A92"/>
    <w:rsid w:val="00F15BEE"/>
    <w:rsid w:val="00F165C8"/>
    <w:rsid w:val="00F1744F"/>
    <w:rsid w:val="00F177E1"/>
    <w:rsid w:val="00F204B9"/>
    <w:rsid w:val="00F2086F"/>
    <w:rsid w:val="00F20F4C"/>
    <w:rsid w:val="00F21CD7"/>
    <w:rsid w:val="00F22ADA"/>
    <w:rsid w:val="00F22B9C"/>
    <w:rsid w:val="00F22EE5"/>
    <w:rsid w:val="00F235DE"/>
    <w:rsid w:val="00F23971"/>
    <w:rsid w:val="00F24247"/>
    <w:rsid w:val="00F24F63"/>
    <w:rsid w:val="00F257FF"/>
    <w:rsid w:val="00F26E22"/>
    <w:rsid w:val="00F27470"/>
    <w:rsid w:val="00F32A1D"/>
    <w:rsid w:val="00F33301"/>
    <w:rsid w:val="00F33B3F"/>
    <w:rsid w:val="00F34334"/>
    <w:rsid w:val="00F35296"/>
    <w:rsid w:val="00F37D53"/>
    <w:rsid w:val="00F40049"/>
    <w:rsid w:val="00F40C19"/>
    <w:rsid w:val="00F4190C"/>
    <w:rsid w:val="00F427D1"/>
    <w:rsid w:val="00F42B6A"/>
    <w:rsid w:val="00F4349C"/>
    <w:rsid w:val="00F44CBD"/>
    <w:rsid w:val="00F4564C"/>
    <w:rsid w:val="00F46C1D"/>
    <w:rsid w:val="00F46D91"/>
    <w:rsid w:val="00F50B8D"/>
    <w:rsid w:val="00F50DD5"/>
    <w:rsid w:val="00F52331"/>
    <w:rsid w:val="00F5283A"/>
    <w:rsid w:val="00F53C1A"/>
    <w:rsid w:val="00F53CDE"/>
    <w:rsid w:val="00F543AE"/>
    <w:rsid w:val="00F5597F"/>
    <w:rsid w:val="00F55DE2"/>
    <w:rsid w:val="00F56158"/>
    <w:rsid w:val="00F56195"/>
    <w:rsid w:val="00F56859"/>
    <w:rsid w:val="00F577FD"/>
    <w:rsid w:val="00F57D9C"/>
    <w:rsid w:val="00F60A52"/>
    <w:rsid w:val="00F61BBA"/>
    <w:rsid w:val="00F62F74"/>
    <w:rsid w:val="00F6380D"/>
    <w:rsid w:val="00F648ED"/>
    <w:rsid w:val="00F658D8"/>
    <w:rsid w:val="00F66B46"/>
    <w:rsid w:val="00F66E80"/>
    <w:rsid w:val="00F7005A"/>
    <w:rsid w:val="00F70975"/>
    <w:rsid w:val="00F70EF3"/>
    <w:rsid w:val="00F70FB6"/>
    <w:rsid w:val="00F7173C"/>
    <w:rsid w:val="00F7246C"/>
    <w:rsid w:val="00F72D53"/>
    <w:rsid w:val="00F74933"/>
    <w:rsid w:val="00F75C9A"/>
    <w:rsid w:val="00F80641"/>
    <w:rsid w:val="00F82C5D"/>
    <w:rsid w:val="00F8302C"/>
    <w:rsid w:val="00F840C9"/>
    <w:rsid w:val="00F8431A"/>
    <w:rsid w:val="00F84BE0"/>
    <w:rsid w:val="00F84D5D"/>
    <w:rsid w:val="00F850B9"/>
    <w:rsid w:val="00F85E39"/>
    <w:rsid w:val="00F91C13"/>
    <w:rsid w:val="00F9306C"/>
    <w:rsid w:val="00F93492"/>
    <w:rsid w:val="00F937CF"/>
    <w:rsid w:val="00F93E2E"/>
    <w:rsid w:val="00F946F1"/>
    <w:rsid w:val="00F94920"/>
    <w:rsid w:val="00F957BD"/>
    <w:rsid w:val="00F95F1B"/>
    <w:rsid w:val="00F9629F"/>
    <w:rsid w:val="00F964A8"/>
    <w:rsid w:val="00F97266"/>
    <w:rsid w:val="00F97486"/>
    <w:rsid w:val="00F97A7B"/>
    <w:rsid w:val="00F97EBD"/>
    <w:rsid w:val="00FA0DE0"/>
    <w:rsid w:val="00FA1048"/>
    <w:rsid w:val="00FA112D"/>
    <w:rsid w:val="00FA1B66"/>
    <w:rsid w:val="00FA1C2F"/>
    <w:rsid w:val="00FA20A5"/>
    <w:rsid w:val="00FA2A43"/>
    <w:rsid w:val="00FA3AAC"/>
    <w:rsid w:val="00FA41BC"/>
    <w:rsid w:val="00FA594D"/>
    <w:rsid w:val="00FA5BF0"/>
    <w:rsid w:val="00FB0F4A"/>
    <w:rsid w:val="00FB245D"/>
    <w:rsid w:val="00FB3C2D"/>
    <w:rsid w:val="00FB5096"/>
    <w:rsid w:val="00FB6894"/>
    <w:rsid w:val="00FB72AD"/>
    <w:rsid w:val="00FC0BD4"/>
    <w:rsid w:val="00FC297D"/>
    <w:rsid w:val="00FC3A6E"/>
    <w:rsid w:val="00FC40DA"/>
    <w:rsid w:val="00FC51B2"/>
    <w:rsid w:val="00FD2449"/>
    <w:rsid w:val="00FD2EA2"/>
    <w:rsid w:val="00FD3906"/>
    <w:rsid w:val="00FD3E19"/>
    <w:rsid w:val="00FD461C"/>
    <w:rsid w:val="00FD62AF"/>
    <w:rsid w:val="00FD70C1"/>
    <w:rsid w:val="00FD7BFB"/>
    <w:rsid w:val="00FE031C"/>
    <w:rsid w:val="00FE247A"/>
    <w:rsid w:val="00FE26DE"/>
    <w:rsid w:val="00FE36EE"/>
    <w:rsid w:val="00FE3BEF"/>
    <w:rsid w:val="00FE3FB5"/>
    <w:rsid w:val="00FE46AB"/>
    <w:rsid w:val="00FE4DB4"/>
    <w:rsid w:val="00FE7915"/>
    <w:rsid w:val="00FF0620"/>
    <w:rsid w:val="00FF09A9"/>
    <w:rsid w:val="00FF15BD"/>
    <w:rsid w:val="00FF1DB7"/>
    <w:rsid w:val="00FF4213"/>
    <w:rsid w:val="00FF57ED"/>
    <w:rsid w:val="00FF6629"/>
    <w:rsid w:val="00FF6D5E"/>
    <w:rsid w:val="00FF6FC1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76006E2"/>
  <w15:docId w15:val="{43EF5AED-BB78-4C31-BBE9-E130408C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iPriority="2" w:unhideWhenUsed="1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2" w:unhideWhenUsed="1" w:qFormat="1"/>
    <w:lsdException w:name="List Number 3" w:locked="1" w:semiHidden="1" w:uiPriority="2" w:unhideWhenUsed="1" w:qFormat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58D"/>
    <w:rPr>
      <w:rFonts w:ascii="Arial Narrow" w:hAnsi="Arial Narrow"/>
      <w:sz w:val="24"/>
      <w:szCs w:val="24"/>
      <w:lang w:val="de-DE" w:eastAsia="de-DE"/>
    </w:rPr>
  </w:style>
  <w:style w:type="paragraph" w:styleId="Titre1">
    <w:name w:val="heading 1"/>
    <w:aliases w:val="1,T2T1,T2S Heading 1"/>
    <w:basedOn w:val="Normal"/>
    <w:next w:val="Normal"/>
    <w:link w:val="Titre1Car"/>
    <w:uiPriority w:val="9"/>
    <w:qFormat/>
    <w:rsid w:val="005A768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aliases w:val="T2S Heading 2"/>
    <w:basedOn w:val="Normal"/>
    <w:next w:val="Normal"/>
    <w:link w:val="Titre2Car"/>
    <w:uiPriority w:val="9"/>
    <w:qFormat/>
    <w:rsid w:val="00207F3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2"/>
      <w:szCs w:val="28"/>
    </w:rPr>
  </w:style>
  <w:style w:type="paragraph" w:styleId="Titre3">
    <w:name w:val="heading 3"/>
    <w:aliases w:val="T2S Heading 3"/>
    <w:basedOn w:val="Normal"/>
    <w:next w:val="Normal"/>
    <w:link w:val="Titre3Car"/>
    <w:uiPriority w:val="9"/>
    <w:qFormat/>
    <w:rsid w:val="00526ED8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cs="Arial"/>
      <w:b/>
      <w:bCs/>
      <w:i/>
      <w:sz w:val="22"/>
      <w:szCs w:val="22"/>
      <w:lang w:val="en-US"/>
    </w:rPr>
  </w:style>
  <w:style w:type="paragraph" w:styleId="Titre4">
    <w:name w:val="heading 4"/>
    <w:basedOn w:val="Normal"/>
    <w:next w:val="Normal"/>
    <w:link w:val="Titre4Car"/>
    <w:uiPriority w:val="9"/>
    <w:qFormat/>
    <w:rsid w:val="005A768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aliases w:val="Char5"/>
    <w:basedOn w:val="Normal"/>
    <w:next w:val="Normal"/>
    <w:link w:val="Titre5Car"/>
    <w:uiPriority w:val="9"/>
    <w:qFormat/>
    <w:rsid w:val="005A768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5A768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5A768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uiPriority w:val="9"/>
    <w:qFormat/>
    <w:rsid w:val="005A768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5A768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Car,T2T1 Car,T2S Heading 1 Car"/>
    <w:basedOn w:val="Policepardfaut"/>
    <w:link w:val="Titre1"/>
    <w:uiPriority w:val="9"/>
    <w:locked/>
    <w:rsid w:val="00882AB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character" w:customStyle="1" w:styleId="Titre2Car">
    <w:name w:val="Titre 2 Car"/>
    <w:aliases w:val="T2S Heading 2 Car"/>
    <w:basedOn w:val="Policepardfaut"/>
    <w:link w:val="Titre2"/>
    <w:uiPriority w:val="9"/>
    <w:locked/>
    <w:rsid w:val="00207F3D"/>
    <w:rPr>
      <w:rFonts w:ascii="Arial" w:hAnsi="Arial" w:cs="Arial"/>
      <w:b/>
      <w:bCs/>
      <w:i/>
      <w:iCs/>
      <w:szCs w:val="28"/>
      <w:lang w:val="de-DE" w:eastAsia="de-DE"/>
    </w:rPr>
  </w:style>
  <w:style w:type="character" w:customStyle="1" w:styleId="Titre3Car">
    <w:name w:val="Titre 3 Car"/>
    <w:aliases w:val="T2S Heading 3 Car"/>
    <w:basedOn w:val="Policepardfaut"/>
    <w:link w:val="Titre3"/>
    <w:uiPriority w:val="9"/>
    <w:locked/>
    <w:rsid w:val="00526ED8"/>
    <w:rPr>
      <w:rFonts w:asciiTheme="majorHAnsi" w:hAnsiTheme="majorHAnsi" w:cs="Arial"/>
      <w:b/>
      <w:bCs/>
      <w:i/>
      <w:lang w:val="en-US" w:eastAsia="de-DE"/>
    </w:rPr>
  </w:style>
  <w:style w:type="character" w:customStyle="1" w:styleId="Titre4Car">
    <w:name w:val="Titre 4 Car"/>
    <w:basedOn w:val="Policepardfaut"/>
    <w:link w:val="Titre4"/>
    <w:uiPriority w:val="9"/>
    <w:locked/>
    <w:rsid w:val="00882AB5"/>
    <w:rPr>
      <w:b/>
      <w:bCs/>
      <w:sz w:val="28"/>
      <w:szCs w:val="28"/>
      <w:lang w:val="de-DE" w:eastAsia="de-DE"/>
    </w:rPr>
  </w:style>
  <w:style w:type="character" w:customStyle="1" w:styleId="Titre5Car">
    <w:name w:val="Titre 5 Car"/>
    <w:aliases w:val="Char5 Car"/>
    <w:basedOn w:val="Policepardfaut"/>
    <w:link w:val="Titre5"/>
    <w:uiPriority w:val="9"/>
    <w:locked/>
    <w:rsid w:val="00882AB5"/>
    <w:rPr>
      <w:rFonts w:ascii="Arial Narrow" w:hAnsi="Arial Narrow"/>
      <w:b/>
      <w:bCs/>
      <w:i/>
      <w:iCs/>
      <w:sz w:val="26"/>
      <w:szCs w:val="26"/>
      <w:lang w:val="de-DE" w:eastAsia="de-DE"/>
    </w:rPr>
  </w:style>
  <w:style w:type="character" w:customStyle="1" w:styleId="Titre6Car">
    <w:name w:val="Titre 6 Car"/>
    <w:basedOn w:val="Policepardfaut"/>
    <w:link w:val="Titre6"/>
    <w:uiPriority w:val="9"/>
    <w:locked/>
    <w:rsid w:val="00882AB5"/>
    <w:rPr>
      <w:b/>
      <w:bCs/>
      <w:lang w:val="de-DE" w:eastAsia="de-DE"/>
    </w:rPr>
  </w:style>
  <w:style w:type="character" w:customStyle="1" w:styleId="Titre7Car">
    <w:name w:val="Titre 7 Car"/>
    <w:basedOn w:val="Policepardfaut"/>
    <w:link w:val="Titre7"/>
    <w:uiPriority w:val="9"/>
    <w:locked/>
    <w:rsid w:val="00882AB5"/>
    <w:rPr>
      <w:sz w:val="24"/>
      <w:szCs w:val="24"/>
      <w:lang w:val="de-DE" w:eastAsia="de-DE"/>
    </w:rPr>
  </w:style>
  <w:style w:type="character" w:customStyle="1" w:styleId="Titre8Car">
    <w:name w:val="Titre 8 Car"/>
    <w:basedOn w:val="Policepardfaut"/>
    <w:link w:val="Titre8"/>
    <w:uiPriority w:val="9"/>
    <w:locked/>
    <w:rsid w:val="00882AB5"/>
    <w:rPr>
      <w:i/>
      <w:iCs/>
      <w:sz w:val="24"/>
      <w:szCs w:val="24"/>
      <w:lang w:val="de-DE" w:eastAsia="de-DE"/>
    </w:rPr>
  </w:style>
  <w:style w:type="character" w:customStyle="1" w:styleId="Titre9Car">
    <w:name w:val="Titre 9 Car"/>
    <w:basedOn w:val="Policepardfaut"/>
    <w:link w:val="Titre9"/>
    <w:uiPriority w:val="9"/>
    <w:locked/>
    <w:rsid w:val="00882AB5"/>
    <w:rPr>
      <w:rFonts w:ascii="Arial" w:hAnsi="Arial" w:cs="Arial"/>
      <w:lang w:val="de-DE" w:eastAsia="de-DE"/>
    </w:rPr>
  </w:style>
  <w:style w:type="paragraph" w:styleId="En-tte">
    <w:name w:val="header"/>
    <w:basedOn w:val="Normal"/>
    <w:link w:val="En-tteCar"/>
    <w:rsid w:val="005A76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882AB5"/>
    <w:rPr>
      <w:rFonts w:ascii="Arial Narrow" w:hAnsi="Arial Narrow" w:cs="Times New Roman"/>
      <w:sz w:val="24"/>
      <w:szCs w:val="24"/>
      <w:lang w:val="de-DE" w:eastAsia="de-DE"/>
    </w:rPr>
  </w:style>
  <w:style w:type="paragraph" w:styleId="Pieddepage">
    <w:name w:val="footer"/>
    <w:basedOn w:val="Normal"/>
    <w:link w:val="PieddepageCar"/>
    <w:rsid w:val="005A76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F1D77"/>
    <w:rPr>
      <w:rFonts w:ascii="Arial Narrow" w:hAnsi="Arial Narrow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5A76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qFormat/>
    <w:rsid w:val="00F177E1"/>
    <w:pPr>
      <w:spacing w:before="12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Lienhypertexte">
    <w:name w:val="Hyperlink"/>
    <w:basedOn w:val="Policepardfaut"/>
    <w:uiPriority w:val="99"/>
    <w:rsid w:val="005A768C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5A768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882AB5"/>
    <w:rPr>
      <w:rFonts w:ascii="Arial Narrow" w:hAnsi="Arial Narrow" w:cs="Times New Roman"/>
      <w:sz w:val="20"/>
      <w:szCs w:val="20"/>
      <w:lang w:val="de-DE" w:eastAsia="de-DE"/>
    </w:rPr>
  </w:style>
  <w:style w:type="character" w:styleId="Appelnotedebasdep">
    <w:name w:val="footnote reference"/>
    <w:basedOn w:val="Policepardfaut"/>
    <w:uiPriority w:val="99"/>
    <w:semiHidden/>
    <w:rsid w:val="005A768C"/>
    <w:rPr>
      <w:rFonts w:cs="Times New Roman"/>
      <w:vertAlign w:val="superscript"/>
    </w:rPr>
  </w:style>
  <w:style w:type="character" w:styleId="Numrodepage">
    <w:name w:val="page number"/>
    <w:basedOn w:val="Policepardfaut"/>
    <w:rsid w:val="005A768C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7727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82AB5"/>
    <w:rPr>
      <w:rFonts w:cs="Times New Roman"/>
      <w:sz w:val="2"/>
      <w:lang w:val="de-DE" w:eastAsia="de-DE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441E9C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882AB5"/>
    <w:rPr>
      <w:rFonts w:cs="Times New Roman"/>
      <w:sz w:val="2"/>
      <w:lang w:val="de-DE" w:eastAsia="de-DE"/>
    </w:rPr>
  </w:style>
  <w:style w:type="paragraph" w:styleId="Notedefin">
    <w:name w:val="endnote text"/>
    <w:basedOn w:val="Normal"/>
    <w:link w:val="NotedefinCar"/>
    <w:uiPriority w:val="99"/>
    <w:semiHidden/>
    <w:rsid w:val="003538A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882AB5"/>
    <w:rPr>
      <w:rFonts w:ascii="Arial Narrow" w:hAnsi="Arial Narrow" w:cs="Times New Roman"/>
      <w:sz w:val="20"/>
      <w:szCs w:val="20"/>
      <w:lang w:val="de-DE" w:eastAsia="de-DE"/>
    </w:rPr>
  </w:style>
  <w:style w:type="character" w:styleId="Appeldenotedefin">
    <w:name w:val="endnote reference"/>
    <w:basedOn w:val="Policepardfaut"/>
    <w:uiPriority w:val="99"/>
    <w:semiHidden/>
    <w:rsid w:val="003538A9"/>
    <w:rPr>
      <w:rFonts w:cs="Times New Roman"/>
      <w:vertAlign w:val="superscript"/>
    </w:rPr>
  </w:style>
  <w:style w:type="paragraph" w:styleId="TM2">
    <w:name w:val="toc 2"/>
    <w:basedOn w:val="Normal"/>
    <w:next w:val="Normal"/>
    <w:autoRedefine/>
    <w:uiPriority w:val="39"/>
    <w:qFormat/>
    <w:rsid w:val="00F177E1"/>
    <w:pPr>
      <w:ind w:left="240"/>
    </w:pPr>
    <w:rPr>
      <w:rFonts w:asciiTheme="minorHAnsi" w:hAnsiTheme="minorHAnsi" w:cstheme="minorHAnsi"/>
      <w:sz w:val="20"/>
      <w:szCs w:val="20"/>
    </w:rPr>
  </w:style>
  <w:style w:type="paragraph" w:customStyle="1" w:styleId="Default">
    <w:name w:val="Default"/>
    <w:rsid w:val="00353C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Paragraphedeliste">
    <w:name w:val="List Paragraph"/>
    <w:basedOn w:val="Normal"/>
    <w:link w:val="ParagraphedelisteCar"/>
    <w:uiPriority w:val="34"/>
    <w:qFormat/>
    <w:rsid w:val="008D5526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1808BE"/>
    <w:rPr>
      <w:rFonts w:ascii="Arial Narrow" w:hAnsi="Arial Narrow"/>
      <w:sz w:val="24"/>
      <w:szCs w:val="24"/>
      <w:lang w:val="de-DE" w:eastAsia="de-DE"/>
    </w:rPr>
  </w:style>
  <w:style w:type="character" w:styleId="Marquedecommentaire">
    <w:name w:val="annotation reference"/>
    <w:basedOn w:val="Policepardfaut"/>
    <w:uiPriority w:val="99"/>
    <w:rsid w:val="00D6141C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D6141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D6141C"/>
    <w:rPr>
      <w:rFonts w:ascii="Arial Narrow" w:hAnsi="Arial Narrow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D614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D6141C"/>
    <w:rPr>
      <w:rFonts w:ascii="Arial Narrow" w:hAnsi="Arial Narrow" w:cs="Times New Roman"/>
      <w:b/>
      <w:bCs/>
    </w:rPr>
  </w:style>
  <w:style w:type="paragraph" w:customStyle="1" w:styleId="T2Base">
    <w:name w:val="T2Base"/>
    <w:link w:val="T2BaseCar"/>
    <w:qFormat/>
    <w:rsid w:val="002F0AA1"/>
    <w:pPr>
      <w:spacing w:before="60" w:after="60" w:line="320" w:lineRule="atLeast"/>
      <w:jc w:val="both"/>
    </w:pPr>
    <w:rPr>
      <w:rFonts w:ascii="Tahoma" w:hAnsi="Tahoma"/>
      <w:sz w:val="20"/>
      <w:szCs w:val="20"/>
      <w:lang w:val="en-GB" w:eastAsia="fr-FR"/>
    </w:rPr>
  </w:style>
  <w:style w:type="character" w:customStyle="1" w:styleId="T2BaseCar">
    <w:name w:val="T2Base Car"/>
    <w:basedOn w:val="Policepardfaut"/>
    <w:link w:val="T2Base"/>
    <w:rsid w:val="002F0AA1"/>
    <w:rPr>
      <w:rFonts w:ascii="Tahoma" w:hAnsi="Tahoma"/>
      <w:sz w:val="20"/>
      <w:szCs w:val="20"/>
      <w:lang w:val="en-GB" w:eastAsia="fr-FR"/>
    </w:rPr>
  </w:style>
  <w:style w:type="paragraph" w:customStyle="1" w:styleId="T2BaseArray">
    <w:name w:val="T2BaseArray"/>
    <w:basedOn w:val="T2Base"/>
    <w:link w:val="T2BaseArrayCar"/>
    <w:uiPriority w:val="99"/>
    <w:rsid w:val="002F0AA1"/>
    <w:pPr>
      <w:spacing w:line="240" w:lineRule="auto"/>
    </w:pPr>
    <w:rPr>
      <w:sz w:val="16"/>
    </w:rPr>
  </w:style>
  <w:style w:type="character" w:customStyle="1" w:styleId="T2BaseArrayCar">
    <w:name w:val="T2BaseArray Car"/>
    <w:basedOn w:val="T2BaseCar"/>
    <w:link w:val="T2BaseArray"/>
    <w:uiPriority w:val="99"/>
    <w:rsid w:val="002F0AA1"/>
    <w:rPr>
      <w:rFonts w:ascii="Tahoma" w:hAnsi="Tahoma"/>
      <w:sz w:val="16"/>
      <w:szCs w:val="20"/>
      <w:lang w:val="en-GB" w:eastAsia="fr-FR"/>
    </w:rPr>
  </w:style>
  <w:style w:type="paragraph" w:customStyle="1" w:styleId="Classification">
    <w:name w:val="Classification"/>
    <w:basedOn w:val="T2BaseArray"/>
    <w:link w:val="ClassificationCar"/>
    <w:qFormat/>
    <w:rsid w:val="002F0AA1"/>
  </w:style>
  <w:style w:type="character" w:customStyle="1" w:styleId="ClassificationCar">
    <w:name w:val="Classification Car"/>
    <w:basedOn w:val="T2BaseArrayCar"/>
    <w:link w:val="Classification"/>
    <w:rsid w:val="002F0AA1"/>
    <w:rPr>
      <w:rFonts w:ascii="Tahoma" w:hAnsi="Tahoma"/>
      <w:sz w:val="16"/>
      <w:szCs w:val="20"/>
      <w:lang w:val="en-GB" w:eastAsia="fr-FR"/>
    </w:rPr>
  </w:style>
  <w:style w:type="paragraph" w:customStyle="1" w:styleId="T2DOCTitle">
    <w:name w:val="T2DOCTitle"/>
    <w:basedOn w:val="T2Base"/>
    <w:rsid w:val="002F0AA1"/>
    <w:pPr>
      <w:spacing w:after="320" w:line="240" w:lineRule="auto"/>
      <w:jc w:val="center"/>
    </w:pPr>
    <w:rPr>
      <w:b/>
      <w:sz w:val="32"/>
    </w:rPr>
  </w:style>
  <w:style w:type="paragraph" w:customStyle="1" w:styleId="T2DOCSubject">
    <w:name w:val="T2DOCSubject"/>
    <w:basedOn w:val="T2DOCTitle"/>
    <w:rsid w:val="002F0AA1"/>
    <w:rPr>
      <w:sz w:val="24"/>
    </w:rPr>
  </w:style>
  <w:style w:type="paragraph" w:customStyle="1" w:styleId="T2DOCSubSubject">
    <w:name w:val="T2DOCSubSubject"/>
    <w:basedOn w:val="T2DOCSubject"/>
    <w:rsid w:val="002F0AA1"/>
  </w:style>
  <w:style w:type="paragraph" w:customStyle="1" w:styleId="T2DOCVersion">
    <w:name w:val="T2DOCVersion"/>
    <w:basedOn w:val="Normal"/>
    <w:rsid w:val="002F0AA1"/>
    <w:pPr>
      <w:pBdr>
        <w:bottom w:val="single" w:sz="8" w:space="1" w:color="808080"/>
      </w:pBdr>
      <w:spacing w:before="60" w:after="120" w:line="360" w:lineRule="auto"/>
      <w:ind w:left="2835" w:right="2835"/>
      <w:jc w:val="center"/>
    </w:pPr>
    <w:rPr>
      <w:rFonts w:ascii="Tahoma" w:hAnsi="Tahoma"/>
      <w:sz w:val="20"/>
      <w:szCs w:val="20"/>
      <w:u w:val="single"/>
      <w:lang w:val="en-GB" w:eastAsia="fr-FR"/>
    </w:rPr>
  </w:style>
  <w:style w:type="paragraph" w:customStyle="1" w:styleId="T2Head">
    <w:name w:val="T2Head"/>
    <w:basedOn w:val="T2Base"/>
    <w:rsid w:val="004910B2"/>
    <w:pPr>
      <w:spacing w:line="240" w:lineRule="auto"/>
      <w:jc w:val="center"/>
    </w:pPr>
    <w:rPr>
      <w:sz w:val="18"/>
    </w:rPr>
  </w:style>
  <w:style w:type="character" w:customStyle="1" w:styleId="T2BaseArrayCar1">
    <w:name w:val="T2BaseArray Car1"/>
    <w:basedOn w:val="Policepardfaut"/>
    <w:rsid w:val="00B818E1"/>
    <w:rPr>
      <w:rFonts w:ascii="Tahoma" w:hAnsi="Tahoma"/>
      <w:sz w:val="16"/>
      <w:lang w:val="en-GB" w:eastAsia="fr-FR" w:bidi="ar-SA"/>
    </w:rPr>
  </w:style>
  <w:style w:type="paragraph" w:customStyle="1" w:styleId="T2Bullet1">
    <w:name w:val="T2Bullet1"/>
    <w:basedOn w:val="T2Base"/>
    <w:link w:val="T2Bullet1Zchn"/>
    <w:rsid w:val="00B818E1"/>
    <w:pPr>
      <w:numPr>
        <w:numId w:val="2"/>
      </w:numPr>
      <w:tabs>
        <w:tab w:val="left" w:pos="1134"/>
      </w:tabs>
      <w:spacing w:line="240" w:lineRule="atLeast"/>
    </w:pPr>
  </w:style>
  <w:style w:type="character" w:customStyle="1" w:styleId="T2Bullet1Zchn">
    <w:name w:val="T2Bullet1 Zchn"/>
    <w:basedOn w:val="Policepardfaut"/>
    <w:link w:val="T2Bullet1"/>
    <w:rsid w:val="00B818E1"/>
    <w:rPr>
      <w:rFonts w:ascii="Tahoma" w:hAnsi="Tahoma"/>
      <w:sz w:val="20"/>
      <w:szCs w:val="20"/>
      <w:lang w:val="en-GB" w:eastAsia="fr-FR"/>
    </w:rPr>
  </w:style>
  <w:style w:type="paragraph" w:styleId="Rvision">
    <w:name w:val="Revision"/>
    <w:hidden/>
    <w:uiPriority w:val="99"/>
    <w:semiHidden/>
    <w:rsid w:val="0000302C"/>
    <w:rPr>
      <w:rFonts w:ascii="Arial Narrow" w:hAnsi="Arial Narrow"/>
      <w:sz w:val="24"/>
      <w:szCs w:val="24"/>
      <w:lang w:val="de-DE" w:eastAsia="de-DE"/>
    </w:rPr>
  </w:style>
  <w:style w:type="table" w:customStyle="1" w:styleId="Tramemoyenne1-Accent11">
    <w:name w:val="Trame moyenne 1 - Accent 11"/>
    <w:basedOn w:val="TableauNormal"/>
    <w:uiPriority w:val="63"/>
    <w:rsid w:val="001E2E07"/>
    <w:rPr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M3">
    <w:name w:val="toc 3"/>
    <w:basedOn w:val="Normal"/>
    <w:next w:val="Normal"/>
    <w:autoRedefine/>
    <w:uiPriority w:val="39"/>
    <w:qFormat/>
    <w:rsid w:val="00AF1DFB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9B429B"/>
    <w:rPr>
      <w:rFonts w:ascii="Calibri" w:eastAsiaTheme="minorHAnsi" w:hAnsi="Calibri" w:cstheme="minorBidi"/>
      <w:sz w:val="22"/>
      <w:szCs w:val="21"/>
      <w:lang w:val="it-IT"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B429B"/>
    <w:rPr>
      <w:rFonts w:ascii="Calibri" w:eastAsiaTheme="minorHAnsi" w:hAnsi="Calibri" w:cstheme="minorBidi"/>
      <w:szCs w:val="21"/>
      <w:lang w:eastAsia="en-US"/>
    </w:rPr>
  </w:style>
  <w:style w:type="table" w:styleId="Listeclaire-Accent3">
    <w:name w:val="Light List Accent 3"/>
    <w:basedOn w:val="TableauNormal"/>
    <w:uiPriority w:val="61"/>
    <w:rsid w:val="0026499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ramemoyenne1-Accent3">
    <w:name w:val="Medium Shading 1 Accent 3"/>
    <w:basedOn w:val="TableauNormal"/>
    <w:uiPriority w:val="63"/>
    <w:rsid w:val="0026499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26499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itre">
    <w:name w:val="Title"/>
    <w:basedOn w:val="Normal"/>
    <w:next w:val="Normal"/>
    <w:link w:val="TitreCar"/>
    <w:qFormat/>
    <w:rsid w:val="00AF1D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AF1D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character" w:styleId="Textedelespacerserv">
    <w:name w:val="Placeholder Text"/>
    <w:basedOn w:val="Policepardfaut"/>
    <w:uiPriority w:val="99"/>
    <w:semiHidden/>
    <w:rsid w:val="00BF55A1"/>
    <w:rPr>
      <w:color w:val="80808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D7CA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it-IT" w:eastAsia="it-IT"/>
    </w:rPr>
  </w:style>
  <w:style w:type="paragraph" w:styleId="TM4">
    <w:name w:val="toc 4"/>
    <w:basedOn w:val="Normal"/>
    <w:next w:val="Normal"/>
    <w:autoRedefine/>
    <w:rsid w:val="00CE7F9C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rsid w:val="00CE7F9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rsid w:val="00CE7F9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rsid w:val="00CE7F9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rsid w:val="00CE7F9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rsid w:val="00CE7F9C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locked/>
    <w:rsid w:val="001C33B3"/>
    <w:pPr>
      <w:spacing w:before="100" w:beforeAutospacing="1" w:after="100" w:afterAutospacing="1"/>
    </w:pPr>
    <w:rPr>
      <w:rFonts w:ascii="Times New Roman" w:eastAsiaTheme="minorEastAsia" w:hAnsi="Times New Roman"/>
      <w:lang w:val="it-IT" w:eastAsia="it-IT"/>
    </w:rPr>
  </w:style>
  <w:style w:type="paragraph" w:customStyle="1" w:styleId="TelcoTopic">
    <w:name w:val="TelcoTopic"/>
    <w:basedOn w:val="Normal"/>
    <w:uiPriority w:val="99"/>
    <w:rsid w:val="001808BE"/>
    <w:pPr>
      <w:numPr>
        <w:numId w:val="3"/>
      </w:numPr>
    </w:pPr>
    <w:rPr>
      <w:rFonts w:ascii="Calibri" w:hAnsi="Calibri"/>
      <w:color w:val="17365D"/>
      <w:sz w:val="22"/>
      <w:szCs w:val="22"/>
      <w:lang w:val="en-GB" w:eastAsia="it-IT"/>
    </w:rPr>
  </w:style>
  <w:style w:type="character" w:customStyle="1" w:styleId="ng-binding">
    <w:name w:val="ng-binding"/>
    <w:basedOn w:val="Policepardfaut"/>
    <w:rsid w:val="00406549"/>
  </w:style>
  <w:style w:type="character" w:customStyle="1" w:styleId="left">
    <w:name w:val="left"/>
    <w:basedOn w:val="Policepardfaut"/>
    <w:rsid w:val="00CA0208"/>
  </w:style>
  <w:style w:type="numbering" w:customStyle="1" w:styleId="ECBnumberedlist">
    <w:name w:val="ECB numbered list"/>
    <w:rsid w:val="00135684"/>
    <w:pPr>
      <w:numPr>
        <w:numId w:val="4"/>
      </w:numPr>
    </w:pPr>
  </w:style>
  <w:style w:type="paragraph" w:styleId="Listenumros">
    <w:name w:val="List Number"/>
    <w:uiPriority w:val="2"/>
    <w:qFormat/>
    <w:locked/>
    <w:rsid w:val="00135684"/>
    <w:pPr>
      <w:numPr>
        <w:numId w:val="4"/>
      </w:numPr>
      <w:suppressAutoHyphens/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paragraph" w:styleId="Listenumros2">
    <w:name w:val="List Number 2"/>
    <w:uiPriority w:val="2"/>
    <w:qFormat/>
    <w:locked/>
    <w:rsid w:val="00135684"/>
    <w:pPr>
      <w:numPr>
        <w:ilvl w:val="1"/>
        <w:numId w:val="4"/>
      </w:numPr>
      <w:suppressAutoHyphens/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paragraph" w:styleId="Listenumros3">
    <w:name w:val="List Number 3"/>
    <w:uiPriority w:val="2"/>
    <w:qFormat/>
    <w:locked/>
    <w:rsid w:val="00135684"/>
    <w:pPr>
      <w:numPr>
        <w:ilvl w:val="2"/>
        <w:numId w:val="4"/>
      </w:numPr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character" w:customStyle="1" w:styleId="lookup1em">
    <w:name w:val="lookup1em"/>
    <w:basedOn w:val="Policepardfaut"/>
    <w:rsid w:val="00103D89"/>
  </w:style>
  <w:style w:type="character" w:customStyle="1" w:styleId="ui-provider">
    <w:name w:val="ui-provider"/>
    <w:basedOn w:val="Policepardfaut"/>
    <w:rsid w:val="009742FE"/>
  </w:style>
  <w:style w:type="character" w:styleId="Lienhypertextesuivivisit">
    <w:name w:val="FollowedHyperlink"/>
    <w:basedOn w:val="Policepardfaut"/>
    <w:uiPriority w:val="99"/>
    <w:semiHidden/>
    <w:unhideWhenUsed/>
    <w:locked/>
    <w:rsid w:val="00CE23D8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6F27D9"/>
    <w:rPr>
      <w:b/>
      <w:bCs/>
    </w:rPr>
  </w:style>
  <w:style w:type="character" w:customStyle="1" w:styleId="highlighted">
    <w:name w:val="highlighted"/>
    <w:basedOn w:val="Policepardfaut"/>
    <w:rsid w:val="00664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6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091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javascript:showDetailWithPersid(%22pcat:402257%22)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esap-tms.escb.eu/CAisd/pdmweb.exe?OP=SEARCH+FACTORY=pr+SKIPLIST=1+QBE.EQ.id=547598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javascript:showDetailWithPersid(%22pcat:402156%22)" TargetMode="External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esap-tms.escb.eu/CAisd/pdmweb.exe?OP=SEARCH+FACTORY=pr+SKIPLIST=1+QBE.EQ.id=540122" TargetMode="External"/><Relationship Id="rId20" Type="http://schemas.openxmlformats.org/officeDocument/2006/relationships/hyperlink" Target="javascript:showDetailWithPersid(%22pcat:402022%22)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2.swift.com/mystandards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hyperlink" Target="https://www2.swift.com/mystandards/" TargetMode="External"/><Relationship Id="rId28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hyperlink" Target="https://esap-tms.escb.eu/CAisd/pdmweb.exe?OP=SEARCH+FACTORY=pr+SKIPLIST=1+QBE.EQ.id=544842" TargetMode="External"/><Relationship Id="rId52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javascript:showDetailWithPersid(%22pcat:402157%22)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EC4E543FD241498BEF78250840DB03" ma:contentTypeVersion="2" ma:contentTypeDescription="Creare un nuovo documento." ma:contentTypeScope="" ma:versionID="22fecae9c5c9f9eeac0ab57c96858d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9e2c4292dbbf0617f9d13039d069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A40102-5CE6-4B61-8A65-79FB41557F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AE448-73EA-40DD-A5D5-4B5083C66E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BEE4F95-F839-427E-A39B-34B631A84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7C8023-2F5A-45CA-9B04-62449692C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3939</Words>
  <Characters>21667</Characters>
  <Application>Microsoft Office Word</Application>
  <DocSecurity>0</DocSecurity>
  <Lines>180</Lines>
  <Paragraphs>51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 Bundesbank</Company>
  <LinksUpToDate>false</LinksUpToDate>
  <CharactersWithSpaces>25555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Gramann</dc:creator>
  <cp:lastModifiedBy>BABAI Alexis (DGSO DMPM)</cp:lastModifiedBy>
  <cp:revision>2</cp:revision>
  <cp:lastPrinted>2023-07-21T10:47:00Z</cp:lastPrinted>
  <dcterms:created xsi:type="dcterms:W3CDTF">2024-09-09T16:47:00Z</dcterms:created>
  <dcterms:modified xsi:type="dcterms:W3CDTF">2024-09-09T16:47:00Z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0x010100BCEC4E543FD241498BEF78250840DB03</vt:lpwstr>
  </property>
  <property fmtid="{D5CDD505-2E9C-101B-9397-08002B2CF9AE}" pid="3" name="MSIP_Label_2cf8e4a8-6fc3-4822-988d-bbd65513c540_Enabled">
    <vt:lpwstr>true</vt:lpwstr>
  </property>
  <property fmtid="{D5CDD505-2E9C-101B-9397-08002B2CF9AE}" pid="4" name="MSIP_Label_2cf8e4a8-6fc3-4822-988d-bbd65513c540_SetDate">
    <vt:lpwstr>2023-02-09T11:36:37Z</vt:lpwstr>
  </property>
  <property fmtid="{D5CDD505-2E9C-101B-9397-08002B2CF9AE}" pid="5" name="MSIP_Label_2cf8e4a8-6fc3-4822-988d-bbd65513c540_Method">
    <vt:lpwstr>Standard</vt:lpwstr>
  </property>
  <property fmtid="{D5CDD505-2E9C-101B-9397-08002B2CF9AE}" pid="6" name="MSIP_Label_2cf8e4a8-6fc3-4822-988d-bbd65513c540_Name">
    <vt:lpwstr>BDE-Uso Interno</vt:lpwstr>
  </property>
  <property fmtid="{D5CDD505-2E9C-101B-9397-08002B2CF9AE}" pid="7" name="MSIP_Label_2cf8e4a8-6fc3-4822-988d-bbd65513c540_SiteId">
    <vt:lpwstr>6ab152d5-9ed1-4906-b5c2-c022a74a356e</vt:lpwstr>
  </property>
  <property fmtid="{D5CDD505-2E9C-101B-9397-08002B2CF9AE}" pid="8" name="MSIP_Label_2cf8e4a8-6fc3-4822-988d-bbd65513c540_ActionId">
    <vt:lpwstr>4115d059-3551-4110-92c1-1ef9de5d0e0e</vt:lpwstr>
  </property>
  <property fmtid="{D5CDD505-2E9C-101B-9397-08002B2CF9AE}" pid="9" name="MSIP_Label_2cf8e4a8-6fc3-4822-988d-bbd65513c540_ContentBits">
    <vt:lpwstr>0</vt:lpwstr>
  </property>
  <property fmtid="{D5CDD505-2E9C-101B-9397-08002B2CF9AE}" pid="10" name="MSIP_Label_23da18b0-dae3-4c1e-8278-86f688a3028c_Enabled">
    <vt:lpwstr>true</vt:lpwstr>
  </property>
  <property fmtid="{D5CDD505-2E9C-101B-9397-08002B2CF9AE}" pid="11" name="MSIP_Label_23da18b0-dae3-4c1e-8278-86f688a3028c_SetDate">
    <vt:lpwstr>2024-09-09T08:08:15Z</vt:lpwstr>
  </property>
  <property fmtid="{D5CDD505-2E9C-101B-9397-08002B2CF9AE}" pid="12" name="MSIP_Label_23da18b0-dae3-4c1e-8278-86f688a3028c_Method">
    <vt:lpwstr>Standard</vt:lpwstr>
  </property>
  <property fmtid="{D5CDD505-2E9C-101B-9397-08002B2CF9AE}" pid="13" name="MSIP_Label_23da18b0-dae3-4c1e-8278-86f688a3028c_Name">
    <vt:lpwstr>ECB-RESTRICTED</vt:lpwstr>
  </property>
  <property fmtid="{D5CDD505-2E9C-101B-9397-08002B2CF9AE}" pid="14" name="MSIP_Label_23da18b0-dae3-4c1e-8278-86f688a3028c_SiteId">
    <vt:lpwstr>b84ee435-4816-49d2-8d92-e740dbda4064</vt:lpwstr>
  </property>
  <property fmtid="{D5CDD505-2E9C-101B-9397-08002B2CF9AE}" pid="15" name="MSIP_Label_23da18b0-dae3-4c1e-8278-86f688a3028c_ActionId">
    <vt:lpwstr>9ff6606f-202a-4b3b-b9d6-7d9b50e48030</vt:lpwstr>
  </property>
  <property fmtid="{D5CDD505-2E9C-101B-9397-08002B2CF9AE}" pid="16" name="MSIP_Label_23da18b0-dae3-4c1e-8278-86f688a3028c_ContentBits">
    <vt:lpwstr>0</vt:lpwstr>
  </property>
</Properties>
</file>