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61A86" w14:textId="77777777" w:rsidR="00830C8B" w:rsidRDefault="00830C8B">
      <w:pPr>
        <w:widowControl w:val="0"/>
        <w:pBdr>
          <w:top w:val="nil"/>
          <w:left w:val="nil"/>
          <w:bottom w:val="nil"/>
          <w:right w:val="nil"/>
          <w:between w:val="nil"/>
        </w:pBdr>
        <w:spacing w:line="276" w:lineRule="auto"/>
        <w:jc w:val="left"/>
        <w:rPr>
          <w:rFonts w:ascii="Arial" w:eastAsia="Arial" w:hAnsi="Arial" w:cs="Arial"/>
          <w:color w:val="000000"/>
          <w:sz w:val="22"/>
          <w:szCs w:val="22"/>
        </w:rPr>
      </w:pPr>
    </w:p>
    <w:tbl>
      <w:tblPr>
        <w:tblStyle w:val="a"/>
        <w:tblW w:w="12118" w:type="dxa"/>
        <w:tblInd w:w="0" w:type="dxa"/>
        <w:tblLayout w:type="fixed"/>
        <w:tblLook w:val="0000" w:firstRow="0" w:lastRow="0" w:firstColumn="0" w:lastColumn="0" w:noHBand="0" w:noVBand="0"/>
      </w:tblPr>
      <w:tblGrid>
        <w:gridCol w:w="2622"/>
        <w:gridCol w:w="6378"/>
        <w:gridCol w:w="3118"/>
      </w:tblGrid>
      <w:tr w:rsidR="00830C8B" w14:paraId="64961A8C" w14:textId="77777777">
        <w:trPr>
          <w:cantSplit/>
        </w:trPr>
        <w:tc>
          <w:tcPr>
            <w:tcW w:w="2622" w:type="dxa"/>
          </w:tcPr>
          <w:p w14:paraId="64961A87" w14:textId="77777777" w:rsidR="00830C8B" w:rsidRDefault="00000000">
            <w:pPr>
              <w:jc w:val="center"/>
              <w:rPr>
                <w:sz w:val="18"/>
                <w:szCs w:val="18"/>
              </w:rPr>
            </w:pPr>
            <w:r>
              <w:rPr>
                <w:noProof/>
              </w:rPr>
              <w:drawing>
                <wp:inline distT="0" distB="0" distL="0" distR="0" wp14:anchorId="64961AB7" wp14:editId="64961AB8">
                  <wp:extent cx="1409700" cy="1047750"/>
                  <wp:effectExtent l="0" t="0" r="0" b="0"/>
                  <wp:docPr id="2" name="image1.jpg" descr="logo_0.tmp"/>
                  <wp:cNvGraphicFramePr/>
                  <a:graphic xmlns:a="http://schemas.openxmlformats.org/drawingml/2006/main">
                    <a:graphicData uri="http://schemas.openxmlformats.org/drawingml/2006/picture">
                      <pic:pic xmlns:pic="http://schemas.openxmlformats.org/drawingml/2006/picture">
                        <pic:nvPicPr>
                          <pic:cNvPr id="0" name="image1.jpg" descr="logo_0.tmp"/>
                          <pic:cNvPicPr preferRelativeResize="0"/>
                        </pic:nvPicPr>
                        <pic:blipFill>
                          <a:blip r:embed="rId7"/>
                          <a:srcRect/>
                          <a:stretch>
                            <a:fillRect/>
                          </a:stretch>
                        </pic:blipFill>
                        <pic:spPr>
                          <a:xfrm>
                            <a:off x="0" y="0"/>
                            <a:ext cx="1409700" cy="1047750"/>
                          </a:xfrm>
                          <a:prstGeom prst="rect">
                            <a:avLst/>
                          </a:prstGeom>
                          <a:ln/>
                        </pic:spPr>
                      </pic:pic>
                    </a:graphicData>
                  </a:graphic>
                </wp:inline>
              </w:drawing>
            </w:r>
          </w:p>
        </w:tc>
        <w:tc>
          <w:tcPr>
            <w:tcW w:w="6379" w:type="dxa"/>
          </w:tcPr>
          <w:p w14:paraId="64961A88" w14:textId="77777777" w:rsidR="00830C8B" w:rsidRDefault="00000000">
            <w:pPr>
              <w:rPr>
                <w:b/>
              </w:rPr>
            </w:pPr>
            <w:r>
              <w:rPr>
                <w:b/>
              </w:rPr>
              <w:t xml:space="preserve">   </w:t>
            </w:r>
          </w:p>
          <w:p w14:paraId="64961A89" w14:textId="77777777" w:rsidR="00830C8B" w:rsidRDefault="00000000">
            <w:pPr>
              <w:rPr>
                <w:b/>
                <w:color w:val="2F5496"/>
              </w:rPr>
            </w:pPr>
            <w:r>
              <w:rPr>
                <w:b/>
                <w:color w:val="2F5496"/>
              </w:rPr>
              <w:t xml:space="preserve">                     </w:t>
            </w:r>
            <w:r>
              <w:rPr>
                <w:b/>
                <w:color w:val="2F5496"/>
                <w:shd w:val="clear" w:color="auto" w:fill="D9D9D9"/>
              </w:rPr>
              <w:t>N°MATRICULE</w:t>
            </w:r>
            <w:proofErr w:type="gramStart"/>
            <w:r>
              <w:rPr>
                <w:b/>
                <w:color w:val="2F5496"/>
                <w:shd w:val="clear" w:color="auto" w:fill="D9D9D9"/>
              </w:rPr>
              <w:t> :…</w:t>
            </w:r>
            <w:proofErr w:type="gramEnd"/>
            <w:r>
              <w:rPr>
                <w:b/>
                <w:color w:val="2F5496"/>
                <w:shd w:val="clear" w:color="auto" w:fill="D9D9D9"/>
              </w:rPr>
              <w:t>………………………………</w:t>
            </w:r>
          </w:p>
          <w:p w14:paraId="64961A8A" w14:textId="77777777" w:rsidR="00830C8B" w:rsidRDefault="00830C8B">
            <w:pPr>
              <w:rPr>
                <w:b/>
              </w:rPr>
            </w:pPr>
          </w:p>
        </w:tc>
        <w:tc>
          <w:tcPr>
            <w:tcW w:w="3118" w:type="dxa"/>
          </w:tcPr>
          <w:p w14:paraId="64961A8B" w14:textId="77777777" w:rsidR="00830C8B" w:rsidRDefault="00830C8B">
            <w:pPr>
              <w:jc w:val="center"/>
              <w:rPr>
                <w:sz w:val="18"/>
                <w:szCs w:val="18"/>
              </w:rPr>
            </w:pPr>
          </w:p>
        </w:tc>
      </w:tr>
    </w:tbl>
    <w:p w14:paraId="64961A8D" w14:textId="246A8B71" w:rsidR="00830C8B" w:rsidRDefault="00000000">
      <w:pPr>
        <w:jc w:val="center"/>
        <w:rPr>
          <w:b/>
          <w:color w:val="4472C4"/>
          <w:sz w:val="28"/>
          <w:szCs w:val="28"/>
        </w:rPr>
      </w:pPr>
      <w:r>
        <w:rPr>
          <w:b/>
          <w:color w:val="4472C4"/>
          <w:sz w:val="28"/>
          <w:szCs w:val="28"/>
        </w:rPr>
        <w:t>Bulletin d’adhésion 202</w:t>
      </w:r>
      <w:r w:rsidR="00D20A7E">
        <w:rPr>
          <w:b/>
          <w:color w:val="4472C4"/>
          <w:sz w:val="28"/>
          <w:szCs w:val="28"/>
        </w:rPr>
        <w:t>4</w:t>
      </w:r>
    </w:p>
    <w:p w14:paraId="64961A8E" w14:textId="77777777" w:rsidR="00830C8B" w:rsidRDefault="00000000">
      <w:pPr>
        <w:jc w:val="center"/>
        <w:rPr>
          <w:b/>
          <w:sz w:val="20"/>
          <w:szCs w:val="20"/>
        </w:rPr>
      </w:pPr>
      <w:r>
        <w:rPr>
          <w:b/>
          <w:sz w:val="20"/>
          <w:szCs w:val="20"/>
        </w:rPr>
        <w:t>(</w:t>
      </w:r>
      <w:proofErr w:type="gramStart"/>
      <w:r>
        <w:rPr>
          <w:b/>
          <w:i/>
          <w:sz w:val="20"/>
          <w:szCs w:val="20"/>
        </w:rPr>
        <w:t>à</w:t>
      </w:r>
      <w:proofErr w:type="gramEnd"/>
      <w:r>
        <w:rPr>
          <w:b/>
          <w:i/>
          <w:sz w:val="20"/>
          <w:szCs w:val="20"/>
        </w:rPr>
        <w:t xml:space="preserve"> remplir SVP en LETTRES CAPITALES)</w:t>
      </w:r>
    </w:p>
    <w:p w14:paraId="64961A8F" w14:textId="77777777" w:rsidR="00830C8B" w:rsidRDefault="00830C8B">
      <w:pPr>
        <w:jc w:val="center"/>
        <w:rPr>
          <w:b/>
          <w:sz w:val="16"/>
          <w:szCs w:val="16"/>
        </w:rPr>
      </w:pPr>
    </w:p>
    <w:p w14:paraId="64961A90" w14:textId="77777777" w:rsidR="00830C8B" w:rsidRDefault="00000000">
      <w:pPr>
        <w:jc w:val="left"/>
      </w:pPr>
      <w:r>
        <w:t>Je soussigné</w:t>
      </w:r>
      <w:r>
        <w:rPr>
          <w:i/>
        </w:rPr>
        <w:t>(e) (mettre une croix dans la case correspondante)</w:t>
      </w:r>
    </w:p>
    <w:p w14:paraId="64961A91" w14:textId="77777777" w:rsidR="00830C8B" w:rsidRDefault="00830C8B">
      <w:pPr>
        <w:tabs>
          <w:tab w:val="left" w:pos="709"/>
          <w:tab w:val="right" w:pos="10206"/>
        </w:tabs>
        <w:rPr>
          <w:sz w:val="14"/>
          <w:szCs w:val="14"/>
        </w:rPr>
      </w:pPr>
    </w:p>
    <w:tbl>
      <w:tblPr>
        <w:tblStyle w:val="a0"/>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8"/>
        <w:gridCol w:w="426"/>
        <w:gridCol w:w="708"/>
        <w:gridCol w:w="1701"/>
        <w:gridCol w:w="425"/>
        <w:gridCol w:w="567"/>
        <w:gridCol w:w="2268"/>
        <w:gridCol w:w="425"/>
        <w:gridCol w:w="1008"/>
      </w:tblGrid>
      <w:tr w:rsidR="00830C8B" w14:paraId="64961A9B" w14:textId="77777777">
        <w:tc>
          <w:tcPr>
            <w:tcW w:w="1488" w:type="dxa"/>
            <w:tcBorders>
              <w:top w:val="nil"/>
              <w:left w:val="nil"/>
              <w:bottom w:val="nil"/>
              <w:right w:val="nil"/>
            </w:tcBorders>
          </w:tcPr>
          <w:p w14:paraId="64961A92" w14:textId="77777777" w:rsidR="00830C8B" w:rsidRDefault="00000000">
            <w:pPr>
              <w:tabs>
                <w:tab w:val="left" w:pos="709"/>
                <w:tab w:val="right" w:pos="10206"/>
              </w:tabs>
              <w:ind w:right="71"/>
            </w:pPr>
            <w:r>
              <w:rPr>
                <w:u w:val="single"/>
              </w:rPr>
              <w:t>Monsieur</w:t>
            </w:r>
            <w:r>
              <w:t> :</w:t>
            </w:r>
          </w:p>
        </w:tc>
        <w:tc>
          <w:tcPr>
            <w:tcW w:w="426" w:type="dxa"/>
            <w:tcBorders>
              <w:left w:val="single" w:sz="4" w:space="0" w:color="000000"/>
            </w:tcBorders>
          </w:tcPr>
          <w:p w14:paraId="64961A93" w14:textId="62BD8CF1" w:rsidR="00830C8B" w:rsidRDefault="00830C8B">
            <w:pPr>
              <w:tabs>
                <w:tab w:val="left" w:pos="709"/>
                <w:tab w:val="right" w:pos="10206"/>
              </w:tabs>
            </w:pPr>
          </w:p>
        </w:tc>
        <w:tc>
          <w:tcPr>
            <w:tcW w:w="708" w:type="dxa"/>
            <w:tcBorders>
              <w:top w:val="nil"/>
              <w:bottom w:val="nil"/>
              <w:right w:val="nil"/>
            </w:tcBorders>
          </w:tcPr>
          <w:p w14:paraId="64961A94" w14:textId="77777777" w:rsidR="00830C8B" w:rsidRDefault="00830C8B">
            <w:pPr>
              <w:tabs>
                <w:tab w:val="left" w:pos="709"/>
                <w:tab w:val="right" w:pos="10206"/>
              </w:tabs>
            </w:pPr>
          </w:p>
        </w:tc>
        <w:tc>
          <w:tcPr>
            <w:tcW w:w="1701" w:type="dxa"/>
            <w:tcBorders>
              <w:top w:val="nil"/>
              <w:left w:val="nil"/>
              <w:bottom w:val="nil"/>
              <w:right w:val="nil"/>
            </w:tcBorders>
          </w:tcPr>
          <w:p w14:paraId="64961A95" w14:textId="77777777" w:rsidR="00830C8B" w:rsidRDefault="00000000">
            <w:pPr>
              <w:tabs>
                <w:tab w:val="left" w:pos="709"/>
                <w:tab w:val="right" w:pos="10206"/>
              </w:tabs>
            </w:pPr>
            <w:r>
              <w:t xml:space="preserve">     </w:t>
            </w:r>
            <w:r>
              <w:rPr>
                <w:u w:val="single"/>
              </w:rPr>
              <w:t>Madame</w:t>
            </w:r>
            <w:r>
              <w:t xml:space="preserve"> :  </w:t>
            </w:r>
          </w:p>
        </w:tc>
        <w:tc>
          <w:tcPr>
            <w:tcW w:w="425" w:type="dxa"/>
            <w:tcBorders>
              <w:left w:val="single" w:sz="4" w:space="0" w:color="000000"/>
            </w:tcBorders>
          </w:tcPr>
          <w:p w14:paraId="64961A96" w14:textId="77777777" w:rsidR="00830C8B" w:rsidRDefault="00830C8B">
            <w:pPr>
              <w:tabs>
                <w:tab w:val="left" w:pos="709"/>
                <w:tab w:val="right" w:pos="10206"/>
              </w:tabs>
            </w:pPr>
          </w:p>
        </w:tc>
        <w:tc>
          <w:tcPr>
            <w:tcW w:w="567" w:type="dxa"/>
            <w:tcBorders>
              <w:top w:val="nil"/>
              <w:bottom w:val="nil"/>
              <w:right w:val="nil"/>
            </w:tcBorders>
          </w:tcPr>
          <w:p w14:paraId="64961A97" w14:textId="77777777" w:rsidR="00830C8B" w:rsidRDefault="00830C8B">
            <w:pPr>
              <w:tabs>
                <w:tab w:val="left" w:pos="709"/>
                <w:tab w:val="right" w:pos="10206"/>
              </w:tabs>
            </w:pPr>
          </w:p>
        </w:tc>
        <w:tc>
          <w:tcPr>
            <w:tcW w:w="2268" w:type="dxa"/>
            <w:tcBorders>
              <w:top w:val="nil"/>
              <w:left w:val="nil"/>
              <w:bottom w:val="nil"/>
              <w:right w:val="nil"/>
            </w:tcBorders>
          </w:tcPr>
          <w:p w14:paraId="64961A98" w14:textId="77777777" w:rsidR="00830C8B" w:rsidRDefault="00830C8B">
            <w:pPr>
              <w:tabs>
                <w:tab w:val="left" w:pos="709"/>
                <w:tab w:val="right" w:pos="10206"/>
              </w:tabs>
            </w:pPr>
          </w:p>
        </w:tc>
        <w:tc>
          <w:tcPr>
            <w:tcW w:w="425" w:type="dxa"/>
            <w:tcBorders>
              <w:top w:val="nil"/>
              <w:left w:val="nil"/>
              <w:bottom w:val="nil"/>
              <w:right w:val="nil"/>
            </w:tcBorders>
          </w:tcPr>
          <w:p w14:paraId="64961A99" w14:textId="77777777" w:rsidR="00830C8B" w:rsidRDefault="00830C8B">
            <w:pPr>
              <w:tabs>
                <w:tab w:val="left" w:pos="709"/>
                <w:tab w:val="right" w:pos="10206"/>
              </w:tabs>
            </w:pPr>
          </w:p>
        </w:tc>
        <w:tc>
          <w:tcPr>
            <w:tcW w:w="1008" w:type="dxa"/>
            <w:tcBorders>
              <w:top w:val="nil"/>
              <w:left w:val="nil"/>
              <w:bottom w:val="nil"/>
              <w:right w:val="nil"/>
            </w:tcBorders>
          </w:tcPr>
          <w:p w14:paraId="64961A9A" w14:textId="77777777" w:rsidR="00830C8B" w:rsidRDefault="00830C8B">
            <w:pPr>
              <w:tabs>
                <w:tab w:val="left" w:pos="709"/>
                <w:tab w:val="right" w:pos="10206"/>
              </w:tabs>
            </w:pPr>
          </w:p>
        </w:tc>
      </w:tr>
    </w:tbl>
    <w:p w14:paraId="64961A9C" w14:textId="77777777" w:rsidR="00830C8B" w:rsidRDefault="00830C8B">
      <w:pPr>
        <w:tabs>
          <w:tab w:val="left" w:pos="2410"/>
          <w:tab w:val="right" w:pos="9781"/>
        </w:tabs>
      </w:pPr>
    </w:p>
    <w:p w14:paraId="64961A9D" w14:textId="77777777" w:rsidR="00830C8B" w:rsidRDefault="00000000">
      <w:pPr>
        <w:tabs>
          <w:tab w:val="left" w:pos="2410"/>
          <w:tab w:val="right" w:pos="9781"/>
        </w:tabs>
      </w:pPr>
      <w:r>
        <w:rPr>
          <w:u w:val="single"/>
        </w:rPr>
        <w:t>Nom</w:t>
      </w:r>
      <w:r>
        <w:t xml:space="preserve"> : </w:t>
      </w:r>
      <w:r>
        <w:t>………………………………………………. </w:t>
      </w:r>
      <w:r>
        <w:rPr>
          <w:u w:val="single"/>
        </w:rPr>
        <w:t>Prénom</w:t>
      </w:r>
      <w:r>
        <w:t xml:space="preserve"> : </w:t>
      </w:r>
      <w:r>
        <w:tab/>
      </w:r>
    </w:p>
    <w:p w14:paraId="64961A9E" w14:textId="77777777" w:rsidR="00830C8B" w:rsidRDefault="00830C8B">
      <w:pPr>
        <w:tabs>
          <w:tab w:val="left" w:pos="2410"/>
          <w:tab w:val="right" w:pos="9781"/>
        </w:tabs>
      </w:pPr>
    </w:p>
    <w:p w14:paraId="64961A9F" w14:textId="77777777" w:rsidR="00830C8B" w:rsidRDefault="00000000">
      <w:pPr>
        <w:tabs>
          <w:tab w:val="left" w:pos="2410"/>
          <w:tab w:val="right" w:pos="9781"/>
        </w:tabs>
      </w:pPr>
      <w:r>
        <w:rPr>
          <w:u w:val="single"/>
        </w:rPr>
        <w:t>Nom de jeune fille</w:t>
      </w:r>
      <w:r>
        <w:t> : ………………………………</w:t>
      </w:r>
      <w:r>
        <w:rPr>
          <w:u w:val="single"/>
        </w:rPr>
        <w:t>Date de naissance</w:t>
      </w:r>
      <w:r>
        <w:t xml:space="preserve"> : </w:t>
      </w:r>
      <w:r>
        <w:tab/>
      </w:r>
    </w:p>
    <w:p w14:paraId="64961AA0" w14:textId="77777777" w:rsidR="00830C8B" w:rsidRDefault="00830C8B">
      <w:pPr>
        <w:tabs>
          <w:tab w:val="left" w:pos="2410"/>
          <w:tab w:val="right" w:pos="9781"/>
        </w:tabs>
      </w:pPr>
    </w:p>
    <w:p w14:paraId="64961AA1" w14:textId="77777777" w:rsidR="00830C8B" w:rsidRDefault="00000000">
      <w:pPr>
        <w:tabs>
          <w:tab w:val="left" w:pos="0"/>
          <w:tab w:val="left" w:pos="1985"/>
        </w:tabs>
        <w:spacing w:line="276" w:lineRule="auto"/>
        <w:ind w:right="282"/>
      </w:pPr>
      <w:r>
        <w:rPr>
          <w:u w:val="single"/>
        </w:rPr>
        <w:t>Adresse </w:t>
      </w:r>
      <w:r>
        <w:t>: …………………………………………………………………………………………………………….</w:t>
      </w:r>
    </w:p>
    <w:p w14:paraId="64961AA2" w14:textId="77777777" w:rsidR="00830C8B" w:rsidRDefault="00000000">
      <w:pPr>
        <w:tabs>
          <w:tab w:val="left" w:pos="0"/>
          <w:tab w:val="left" w:pos="709"/>
        </w:tabs>
        <w:spacing w:before="240" w:line="276" w:lineRule="auto"/>
        <w:ind w:right="424"/>
        <w:jc w:val="left"/>
      </w:pPr>
      <w:r>
        <w:rPr>
          <w:u w:val="single"/>
        </w:rPr>
        <w:t>Situation de famille</w:t>
      </w:r>
      <w:r>
        <w:t xml:space="preserve"> : .........................................</w:t>
      </w:r>
    </w:p>
    <w:p w14:paraId="64961AA3" w14:textId="77777777" w:rsidR="00830C8B" w:rsidRDefault="00000000">
      <w:pPr>
        <w:tabs>
          <w:tab w:val="left" w:pos="0"/>
          <w:tab w:val="left" w:pos="709"/>
        </w:tabs>
        <w:spacing w:before="240" w:line="276" w:lineRule="auto"/>
        <w:ind w:right="424"/>
        <w:jc w:val="left"/>
      </w:pPr>
      <w:r>
        <w:rPr>
          <w:u w:val="single"/>
        </w:rPr>
        <w:t>Téléphone</w:t>
      </w:r>
      <w:proofErr w:type="gramStart"/>
      <w:r>
        <w:t> :......................................</w:t>
      </w:r>
      <w:proofErr w:type="gramEnd"/>
    </w:p>
    <w:p w14:paraId="64961AA4" w14:textId="77777777" w:rsidR="00830C8B" w:rsidRDefault="00000000">
      <w:pPr>
        <w:tabs>
          <w:tab w:val="left" w:pos="0"/>
          <w:tab w:val="left" w:pos="709"/>
        </w:tabs>
        <w:spacing w:before="240" w:line="276" w:lineRule="auto"/>
        <w:ind w:right="566"/>
      </w:pPr>
      <w:r>
        <w:rPr>
          <w:u w:val="single"/>
        </w:rPr>
        <w:t>Adresse électronique</w:t>
      </w:r>
      <w:r>
        <w:t> : ………………………………………………………………………………</w:t>
      </w:r>
    </w:p>
    <w:p w14:paraId="64961AA5" w14:textId="77777777" w:rsidR="00830C8B" w:rsidRDefault="00830C8B">
      <w:pPr>
        <w:tabs>
          <w:tab w:val="left" w:pos="0"/>
          <w:tab w:val="left" w:pos="709"/>
        </w:tabs>
        <w:spacing w:line="276" w:lineRule="auto"/>
        <w:ind w:right="566"/>
        <w:jc w:val="left"/>
        <w:rPr>
          <w:u w:val="single"/>
        </w:rPr>
      </w:pPr>
    </w:p>
    <w:p w14:paraId="64961AA6" w14:textId="77777777" w:rsidR="00830C8B" w:rsidRDefault="00000000">
      <w:pPr>
        <w:tabs>
          <w:tab w:val="left" w:pos="0"/>
          <w:tab w:val="left" w:pos="709"/>
        </w:tabs>
        <w:spacing w:line="276" w:lineRule="auto"/>
        <w:ind w:right="566"/>
        <w:jc w:val="left"/>
      </w:pPr>
      <w:r>
        <w:rPr>
          <w:u w:val="single"/>
        </w:rPr>
        <w:t>Grade ou catégorie à la Banque</w:t>
      </w:r>
      <w:r>
        <w:t> : …………………………………………………</w:t>
      </w:r>
      <w:proofErr w:type="gramStart"/>
      <w:r>
        <w:t>…….</w:t>
      </w:r>
      <w:proofErr w:type="gramEnd"/>
      <w:r>
        <w:t>…….………</w:t>
      </w:r>
    </w:p>
    <w:p w14:paraId="64961AA7" w14:textId="77777777" w:rsidR="00830C8B" w:rsidRDefault="00000000">
      <w:pPr>
        <w:tabs>
          <w:tab w:val="left" w:pos="709"/>
          <w:tab w:val="right" w:pos="4395"/>
          <w:tab w:val="left" w:pos="4820"/>
          <w:tab w:val="right" w:pos="9639"/>
        </w:tabs>
        <w:spacing w:before="240"/>
        <w:ind w:right="140"/>
        <w:jc w:val="left"/>
      </w:pPr>
      <w:r>
        <w:rPr>
          <w:u w:val="single"/>
        </w:rPr>
        <w:t xml:space="preserve">Date de départ </w:t>
      </w:r>
      <w:r>
        <w:rPr>
          <w:b/>
          <w:u w:val="single"/>
        </w:rPr>
        <w:t>en retraite</w:t>
      </w:r>
      <w:r>
        <w:t xml:space="preserve"> : </w:t>
      </w:r>
      <w:proofErr w:type="gramStart"/>
      <w:r>
        <w:t>…….</w:t>
      </w:r>
      <w:proofErr w:type="gramEnd"/>
      <w:r>
        <w:t xml:space="preserve">.……………  </w:t>
      </w:r>
      <w:proofErr w:type="gramStart"/>
      <w:r>
        <w:t>ou</w:t>
      </w:r>
      <w:proofErr w:type="gramEnd"/>
      <w:r>
        <w:t xml:space="preserve"> </w:t>
      </w:r>
      <w:r>
        <w:rPr>
          <w:u w:val="single"/>
        </w:rPr>
        <w:t>Date de départ libérable ou CET</w:t>
      </w:r>
      <w:r>
        <w:t> : …….......…….</w:t>
      </w:r>
    </w:p>
    <w:p w14:paraId="64961AA8" w14:textId="77777777" w:rsidR="00830C8B" w:rsidRDefault="00830C8B">
      <w:pPr>
        <w:tabs>
          <w:tab w:val="left" w:pos="851"/>
          <w:tab w:val="right" w:pos="9639"/>
        </w:tabs>
      </w:pPr>
    </w:p>
    <w:p w14:paraId="64961AA9" w14:textId="77777777" w:rsidR="00830C8B" w:rsidRDefault="00000000">
      <w:pPr>
        <w:tabs>
          <w:tab w:val="left" w:pos="851"/>
          <w:tab w:val="right" w:pos="9639"/>
        </w:tabs>
      </w:pPr>
      <w:r>
        <w:t xml:space="preserve">Vous serez accrédité(e) à notre site internet : </w:t>
      </w:r>
      <w:hyperlink r:id="rId8">
        <w:r>
          <w:rPr>
            <w:color w:val="0563C1"/>
            <w:u w:val="single"/>
          </w:rPr>
          <w:t>www.amicale-retraitesbdf.fr</w:t>
        </w:r>
      </w:hyperlink>
    </w:p>
    <w:p w14:paraId="64961AAA" w14:textId="77777777" w:rsidR="00830C8B" w:rsidRDefault="00000000">
      <w:pPr>
        <w:tabs>
          <w:tab w:val="left" w:pos="851"/>
          <w:tab w:val="right" w:pos="9639"/>
        </w:tabs>
        <w:rPr>
          <w:i/>
        </w:rPr>
      </w:pPr>
      <w:r>
        <w:rPr>
          <w:i/>
        </w:rPr>
        <w:t xml:space="preserve">Vous recevrez votre identifiant et votre mot de passe par mail depuis la messagerie de notre prestataire </w:t>
      </w:r>
      <w:proofErr w:type="spellStart"/>
      <w:r>
        <w:rPr>
          <w:i/>
        </w:rPr>
        <w:t>Pronis</w:t>
      </w:r>
      <w:proofErr w:type="spellEnd"/>
      <w:r>
        <w:rPr>
          <w:i/>
        </w:rPr>
        <w:t xml:space="preserve"> loisirs.</w:t>
      </w:r>
    </w:p>
    <w:p w14:paraId="64961AAB" w14:textId="77777777" w:rsidR="00830C8B" w:rsidRDefault="00000000">
      <w:pPr>
        <w:spacing w:before="240"/>
        <w:rPr>
          <w:b/>
          <w:sz w:val="22"/>
          <w:szCs w:val="22"/>
        </w:rPr>
      </w:pPr>
      <w:r>
        <w:rPr>
          <w:sz w:val="22"/>
          <w:szCs w:val="22"/>
        </w:rPr>
        <w:t xml:space="preserve">Je déclare adhérer à l'association </w:t>
      </w:r>
      <w:r>
        <w:rPr>
          <w:b/>
          <w:sz w:val="22"/>
          <w:szCs w:val="22"/>
        </w:rPr>
        <w:t>Amicale des Retraités de la Banque de France</w:t>
      </w:r>
      <w:r>
        <w:rPr>
          <w:sz w:val="22"/>
          <w:szCs w:val="22"/>
        </w:rPr>
        <w:t xml:space="preserve">. J’atteste, conformément à l’art. 6 de ses statuts, soit percevoir de la Banque de France une indemnité de préretraite, ou une pension de retraite ou de réversion, ou un complément de pension ou une allocation renouvelable, avec jouissance immédiate ou différée, soit être retraité(e) pouvant justifier d’une relation de travail avec la Banque et/ou les organismes sociaux divers, associations, mutuelles ou </w:t>
      </w:r>
      <w:proofErr w:type="gramStart"/>
      <w:r>
        <w:rPr>
          <w:sz w:val="22"/>
          <w:szCs w:val="22"/>
        </w:rPr>
        <w:t>coopératives rattachés</w:t>
      </w:r>
      <w:proofErr w:type="gramEnd"/>
      <w:r>
        <w:rPr>
          <w:sz w:val="22"/>
          <w:szCs w:val="22"/>
        </w:rPr>
        <w:t xml:space="preserve"> à la Banque. Je m'engage à me confor</w:t>
      </w:r>
      <w:r>
        <w:rPr>
          <w:sz w:val="22"/>
          <w:szCs w:val="22"/>
        </w:rPr>
        <w:t xml:space="preserve">mer aux statuts et au règlement intérieur de l'association, en toutes leurs dispositions d’adhésion (1). </w:t>
      </w:r>
      <w:r>
        <w:rPr>
          <w:b/>
          <w:sz w:val="22"/>
          <w:szCs w:val="22"/>
        </w:rPr>
        <w:t>Dans le respect des règles concernant les données personnelles, nous vous informons que les renseignements indiqués ci-dessus seront communiqués aux responsables du groupe local dont vous dépendez aux fins de vous joindre pour toutes informations ou propositions d’activités.</w:t>
      </w:r>
    </w:p>
    <w:p w14:paraId="64961AAC" w14:textId="77777777" w:rsidR="00830C8B" w:rsidRDefault="00000000">
      <w:pPr>
        <w:tabs>
          <w:tab w:val="left" w:pos="2835"/>
          <w:tab w:val="right" w:pos="6237"/>
          <w:tab w:val="right" w:pos="10206"/>
        </w:tabs>
        <w:rPr>
          <w:sz w:val="22"/>
          <w:szCs w:val="22"/>
        </w:rPr>
      </w:pPr>
      <w:r>
        <w:rPr>
          <w:b/>
          <w:sz w:val="22"/>
          <w:szCs w:val="22"/>
        </w:rPr>
        <w:t xml:space="preserve"> </w:t>
      </w:r>
      <w:r>
        <w:rPr>
          <w:sz w:val="22"/>
          <w:szCs w:val="22"/>
        </w:rPr>
        <w:t>Je vous retourne le bulletin d’adhésion et le mandat de prélèvement complétés, datés et signés, accompagnés d’un relevé d’identité bancaire récent.</w:t>
      </w:r>
    </w:p>
    <w:p w14:paraId="64961AAD" w14:textId="77777777" w:rsidR="00830C8B" w:rsidRDefault="00830C8B">
      <w:pPr>
        <w:tabs>
          <w:tab w:val="left" w:pos="2835"/>
          <w:tab w:val="right" w:pos="6237"/>
          <w:tab w:val="right" w:pos="10206"/>
        </w:tabs>
        <w:rPr>
          <w:sz w:val="22"/>
          <w:szCs w:val="22"/>
        </w:rPr>
      </w:pPr>
    </w:p>
    <w:p w14:paraId="64961AAE" w14:textId="190A472D" w:rsidR="00830C8B" w:rsidRDefault="00000000">
      <w:pPr>
        <w:tabs>
          <w:tab w:val="left" w:pos="2835"/>
          <w:tab w:val="right" w:pos="6237"/>
          <w:tab w:val="right" w:pos="10206"/>
        </w:tabs>
        <w:rPr>
          <w:sz w:val="22"/>
          <w:szCs w:val="22"/>
        </w:rPr>
      </w:pPr>
      <w:r>
        <w:rPr>
          <w:sz w:val="22"/>
          <w:szCs w:val="22"/>
        </w:rPr>
        <w:t>La cotisation annuelle pour 202</w:t>
      </w:r>
      <w:r w:rsidR="00D20A7E">
        <w:rPr>
          <w:sz w:val="22"/>
          <w:szCs w:val="22"/>
        </w:rPr>
        <w:t>4</w:t>
      </w:r>
      <w:r>
        <w:rPr>
          <w:sz w:val="22"/>
          <w:szCs w:val="22"/>
        </w:rPr>
        <w:t xml:space="preserve"> a été fixée par le Conseil d‘administration du </w:t>
      </w:r>
      <w:r w:rsidR="00287632">
        <w:rPr>
          <w:sz w:val="22"/>
          <w:szCs w:val="22"/>
        </w:rPr>
        <w:t>16 mars 2023</w:t>
      </w:r>
      <w:r>
        <w:rPr>
          <w:sz w:val="22"/>
          <w:szCs w:val="22"/>
        </w:rPr>
        <w:t xml:space="preserve"> à 3</w:t>
      </w:r>
      <w:r w:rsidR="00287632">
        <w:rPr>
          <w:sz w:val="22"/>
          <w:szCs w:val="22"/>
        </w:rPr>
        <w:t>5</w:t>
      </w:r>
      <w:r>
        <w:rPr>
          <w:sz w:val="22"/>
          <w:szCs w:val="22"/>
        </w:rPr>
        <w:t xml:space="preserve"> euros et sera prélevée dans le courant du premier trimestre 202</w:t>
      </w:r>
      <w:r w:rsidR="00287632">
        <w:rPr>
          <w:sz w:val="22"/>
          <w:szCs w:val="22"/>
        </w:rPr>
        <w:t>4</w:t>
      </w:r>
      <w:r>
        <w:rPr>
          <w:sz w:val="22"/>
          <w:szCs w:val="22"/>
        </w:rPr>
        <w:t>, ou dans les semaines qui suivent votre adhésion.</w:t>
      </w:r>
    </w:p>
    <w:p w14:paraId="64961AAF" w14:textId="77777777" w:rsidR="00830C8B" w:rsidRDefault="00830C8B">
      <w:pPr>
        <w:tabs>
          <w:tab w:val="left" w:pos="2835"/>
          <w:tab w:val="right" w:pos="6237"/>
          <w:tab w:val="right" w:pos="10206"/>
        </w:tabs>
        <w:rPr>
          <w:sz w:val="20"/>
          <w:szCs w:val="20"/>
        </w:rPr>
      </w:pPr>
    </w:p>
    <w:p w14:paraId="64961AB0" w14:textId="77777777" w:rsidR="00830C8B" w:rsidRDefault="00000000">
      <w:pPr>
        <w:tabs>
          <w:tab w:val="left" w:pos="2835"/>
          <w:tab w:val="right" w:pos="6237"/>
          <w:tab w:val="right" w:pos="10206"/>
        </w:tabs>
      </w:pPr>
      <w:r>
        <w:tab/>
        <w:t xml:space="preserve">A : ………………………   </w:t>
      </w:r>
      <w:proofErr w:type="gramStart"/>
      <w:r>
        <w:t>le</w:t>
      </w:r>
      <w:proofErr w:type="gramEnd"/>
      <w:r>
        <w:t> : ……………………………</w:t>
      </w:r>
    </w:p>
    <w:p w14:paraId="64961AB1" w14:textId="77777777" w:rsidR="00830C8B" w:rsidRDefault="00000000">
      <w:pPr>
        <w:tabs>
          <w:tab w:val="left" w:pos="2835"/>
          <w:tab w:val="left" w:pos="3969"/>
          <w:tab w:val="right" w:pos="6237"/>
          <w:tab w:val="right" w:pos="10206"/>
        </w:tabs>
        <w:spacing w:line="120" w:lineRule="auto"/>
      </w:pPr>
      <w:r>
        <w:tab/>
      </w:r>
    </w:p>
    <w:p w14:paraId="64961AB2" w14:textId="77777777" w:rsidR="00830C8B" w:rsidRDefault="00830C8B">
      <w:pPr>
        <w:tabs>
          <w:tab w:val="left" w:pos="2835"/>
          <w:tab w:val="left" w:pos="3969"/>
          <w:tab w:val="right" w:pos="6237"/>
          <w:tab w:val="right" w:pos="10206"/>
        </w:tabs>
        <w:spacing w:line="120" w:lineRule="auto"/>
      </w:pPr>
    </w:p>
    <w:p w14:paraId="64961AB3" w14:textId="77777777" w:rsidR="00830C8B" w:rsidRDefault="00000000">
      <w:pPr>
        <w:tabs>
          <w:tab w:val="left" w:pos="2835"/>
          <w:tab w:val="left" w:pos="3969"/>
          <w:tab w:val="left" w:pos="4640"/>
        </w:tabs>
      </w:pPr>
      <w:r>
        <w:tab/>
        <w:t>Signature :</w:t>
      </w:r>
    </w:p>
    <w:p w14:paraId="64961AB4" w14:textId="77777777" w:rsidR="00830C8B" w:rsidRDefault="00830C8B">
      <w:pPr>
        <w:tabs>
          <w:tab w:val="left" w:pos="2835"/>
          <w:tab w:val="left" w:pos="3969"/>
          <w:tab w:val="left" w:pos="4640"/>
        </w:tabs>
      </w:pPr>
    </w:p>
    <w:p w14:paraId="64961AB5" w14:textId="77777777" w:rsidR="00830C8B" w:rsidRDefault="00830C8B">
      <w:pPr>
        <w:tabs>
          <w:tab w:val="left" w:pos="2835"/>
          <w:tab w:val="left" w:pos="3969"/>
          <w:tab w:val="right" w:pos="6237"/>
          <w:tab w:val="right" w:pos="10206"/>
        </w:tabs>
        <w:jc w:val="center"/>
        <w:rPr>
          <w:i/>
          <w:sz w:val="18"/>
          <w:szCs w:val="18"/>
        </w:rPr>
      </w:pPr>
    </w:p>
    <w:p w14:paraId="64961AB6" w14:textId="77777777" w:rsidR="00830C8B" w:rsidRDefault="00000000">
      <w:pPr>
        <w:tabs>
          <w:tab w:val="left" w:pos="2835"/>
          <w:tab w:val="left" w:pos="3969"/>
          <w:tab w:val="right" w:pos="6237"/>
          <w:tab w:val="right" w:pos="10206"/>
        </w:tabs>
        <w:jc w:val="center"/>
        <w:rPr>
          <w:rFonts w:ascii="Times New Roman" w:eastAsia="Times New Roman" w:hAnsi="Times New Roman" w:cs="Times New Roman"/>
          <w:i/>
          <w:sz w:val="18"/>
          <w:szCs w:val="18"/>
        </w:rPr>
      </w:pPr>
      <w:r>
        <w:rPr>
          <w:i/>
          <w:sz w:val="18"/>
          <w:szCs w:val="18"/>
        </w:rPr>
        <w:t xml:space="preserve">(1) Les statuts et le règlement intérieur sont consultables sur le site internet de l’Amicale, ou à défaut, pourront vous être adressés </w:t>
      </w:r>
    </w:p>
    <w:sectPr w:rsidR="00830C8B">
      <w:headerReference w:type="even" r:id="rId9"/>
      <w:headerReference w:type="default" r:id="rId10"/>
      <w:footerReference w:type="even" r:id="rId11"/>
      <w:footerReference w:type="default" r:id="rId12"/>
      <w:headerReference w:type="first" r:id="rId13"/>
      <w:footerReference w:type="first" r:id="rId14"/>
      <w:pgSz w:w="11907" w:h="16840"/>
      <w:pgMar w:top="238" w:right="851" w:bottom="244" w:left="851" w:header="283"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20986" w14:textId="77777777" w:rsidR="005B1356" w:rsidRDefault="005B1356">
      <w:r>
        <w:separator/>
      </w:r>
    </w:p>
  </w:endnote>
  <w:endnote w:type="continuationSeparator" w:id="0">
    <w:p w14:paraId="0CDEC22B" w14:textId="77777777" w:rsidR="005B1356" w:rsidRDefault="005B1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auto"/>
    <w:pitch w:val="default"/>
  </w:font>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61ABB" w14:textId="77777777" w:rsidR="00830C8B" w:rsidRDefault="00830C8B">
    <w:pPr>
      <w:pBdr>
        <w:top w:val="nil"/>
        <w:left w:val="nil"/>
        <w:bottom w:val="nil"/>
        <w:right w:val="nil"/>
        <w:between w:val="nil"/>
      </w:pBdr>
      <w:tabs>
        <w:tab w:val="right" w:pos="7938"/>
      </w:tabs>
      <w:jc w:val="left"/>
      <w:rPr>
        <w:rFonts w:ascii="Open Sans" w:eastAsia="Open Sans" w:hAnsi="Open Sans" w:cs="Open Sans"/>
        <w:smallCaps/>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61ABC" w14:textId="77777777" w:rsidR="00830C8B" w:rsidRDefault="00000000">
    <w:pPr>
      <w:pBdr>
        <w:top w:val="single" w:sz="4" w:space="1" w:color="000000"/>
      </w:pBdr>
      <w:tabs>
        <w:tab w:val="center" w:pos="4536"/>
        <w:tab w:val="right" w:pos="9072"/>
      </w:tabs>
      <w:ind w:right="-591" w:hanging="567"/>
      <w:jc w:val="center"/>
      <w:rPr>
        <w:rFonts w:ascii="Times New Roman" w:eastAsia="Times New Roman" w:hAnsi="Times New Roman" w:cs="Times New Roman"/>
        <w:b/>
        <w:color w:val="4472C4"/>
        <w:sz w:val="18"/>
        <w:szCs w:val="18"/>
      </w:rPr>
    </w:pPr>
    <w:bookmarkStart w:id="0" w:name="_heading=h.gjdgxs" w:colFirst="0" w:colLast="0"/>
    <w:bookmarkEnd w:id="0"/>
    <w:r>
      <w:rPr>
        <w:rFonts w:ascii="Times New Roman" w:eastAsia="Times New Roman" w:hAnsi="Times New Roman" w:cs="Times New Roman"/>
        <w:b/>
        <w:color w:val="4472C4"/>
        <w:sz w:val="18"/>
        <w:szCs w:val="18"/>
      </w:rPr>
      <w:t>Adresse postale : Amicale des Retraités (VEN-</w:t>
    </w:r>
    <w:proofErr w:type="gramStart"/>
    <w:r>
      <w:rPr>
        <w:rFonts w:ascii="Times New Roman" w:eastAsia="Times New Roman" w:hAnsi="Times New Roman" w:cs="Times New Roman"/>
        <w:b/>
        <w:color w:val="4472C4"/>
        <w:sz w:val="18"/>
        <w:szCs w:val="18"/>
      </w:rPr>
      <w:t>1661)-</w:t>
    </w:r>
    <w:proofErr w:type="gramEnd"/>
    <w:r>
      <w:rPr>
        <w:rFonts w:ascii="Times New Roman" w:eastAsia="Times New Roman" w:hAnsi="Times New Roman" w:cs="Times New Roman"/>
        <w:b/>
        <w:color w:val="4472C4"/>
        <w:sz w:val="18"/>
        <w:szCs w:val="18"/>
      </w:rPr>
      <w:t>Banque de France- 75049 PARIS Cédex 01</w:t>
    </w:r>
  </w:p>
  <w:p w14:paraId="64961ABD" w14:textId="77777777" w:rsidR="00830C8B" w:rsidRDefault="00000000">
    <w:pPr>
      <w:pBdr>
        <w:top w:val="single" w:sz="4" w:space="1" w:color="000000"/>
      </w:pBdr>
      <w:tabs>
        <w:tab w:val="center" w:pos="4536"/>
        <w:tab w:val="right" w:pos="9072"/>
      </w:tabs>
      <w:ind w:right="-591" w:hanging="567"/>
      <w:jc w:val="center"/>
      <w:rPr>
        <w:rFonts w:ascii="Times New Roman" w:eastAsia="Times New Roman" w:hAnsi="Times New Roman" w:cs="Times New Roman"/>
        <w:b/>
        <w:color w:val="4472C4"/>
        <w:sz w:val="18"/>
        <w:szCs w:val="18"/>
      </w:rPr>
    </w:pPr>
    <w:r>
      <w:rPr>
        <w:rFonts w:ascii="Times New Roman" w:eastAsia="Times New Roman" w:hAnsi="Times New Roman" w:cs="Times New Roman"/>
        <w:b/>
        <w:color w:val="4472C4"/>
        <w:sz w:val="18"/>
        <w:szCs w:val="18"/>
      </w:rPr>
      <w:t xml:space="preserve">Tel : 01 42 92 61 </w:t>
    </w:r>
    <w:proofErr w:type="gramStart"/>
    <w:r>
      <w:rPr>
        <w:rFonts w:ascii="Times New Roman" w:eastAsia="Times New Roman" w:hAnsi="Times New Roman" w:cs="Times New Roman"/>
        <w:b/>
        <w:color w:val="4472C4"/>
        <w:sz w:val="18"/>
        <w:szCs w:val="18"/>
      </w:rPr>
      <w:t>26  et</w:t>
    </w:r>
    <w:proofErr w:type="gramEnd"/>
    <w:r>
      <w:rPr>
        <w:rFonts w:ascii="Times New Roman" w:eastAsia="Times New Roman" w:hAnsi="Times New Roman" w:cs="Times New Roman"/>
        <w:b/>
        <w:color w:val="4472C4"/>
        <w:sz w:val="18"/>
        <w:szCs w:val="18"/>
      </w:rPr>
      <w:t xml:space="preserve">  01.42.92.30.19</w:t>
    </w:r>
  </w:p>
  <w:p w14:paraId="64961ABE" w14:textId="77777777" w:rsidR="00830C8B" w:rsidRDefault="00000000">
    <w:pPr>
      <w:tabs>
        <w:tab w:val="left" w:pos="3060"/>
      </w:tabs>
      <w:ind w:right="-591"/>
      <w:jc w:val="center"/>
      <w:rPr>
        <w:rFonts w:ascii="Times New Roman" w:eastAsia="Times New Roman" w:hAnsi="Times New Roman" w:cs="Times New Roman"/>
        <w:b/>
        <w:color w:val="4472C4"/>
        <w:sz w:val="18"/>
        <w:szCs w:val="18"/>
      </w:rPr>
    </w:pPr>
    <w:r>
      <w:rPr>
        <w:rFonts w:ascii="Times New Roman" w:eastAsia="Times New Roman" w:hAnsi="Times New Roman" w:cs="Times New Roman"/>
        <w:b/>
        <w:color w:val="4472C4"/>
        <w:sz w:val="18"/>
        <w:szCs w:val="18"/>
      </w:rPr>
      <w:t>Courriel : amicaret@gmail.com   -   Site Internet : www.amicale-retraitesbdf.fr</w:t>
    </w:r>
  </w:p>
  <w:p w14:paraId="64961ABF" w14:textId="77777777" w:rsidR="00830C8B" w:rsidRDefault="00830C8B">
    <w:pPr>
      <w:pBdr>
        <w:top w:val="nil"/>
        <w:left w:val="nil"/>
        <w:bottom w:val="nil"/>
        <w:right w:val="nil"/>
        <w:between w:val="nil"/>
      </w:pBdr>
      <w:tabs>
        <w:tab w:val="right" w:pos="7938"/>
      </w:tabs>
      <w:jc w:val="left"/>
      <w:rPr>
        <w:rFonts w:ascii="Open Sans" w:eastAsia="Open Sans" w:hAnsi="Open Sans" w:cs="Open Sans"/>
        <w:smallCaps/>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61AC1" w14:textId="77777777" w:rsidR="00830C8B" w:rsidRDefault="00830C8B">
    <w:pPr>
      <w:pBdr>
        <w:top w:val="nil"/>
        <w:left w:val="nil"/>
        <w:bottom w:val="nil"/>
        <w:right w:val="nil"/>
        <w:between w:val="nil"/>
      </w:pBdr>
      <w:tabs>
        <w:tab w:val="right" w:pos="7938"/>
      </w:tabs>
      <w:jc w:val="left"/>
      <w:rPr>
        <w:rFonts w:ascii="Open Sans" w:eastAsia="Open Sans" w:hAnsi="Open Sans" w:cs="Open Sans"/>
        <w:smallCaps/>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F0349" w14:textId="77777777" w:rsidR="005B1356" w:rsidRDefault="005B1356">
      <w:r>
        <w:separator/>
      </w:r>
    </w:p>
  </w:footnote>
  <w:footnote w:type="continuationSeparator" w:id="0">
    <w:p w14:paraId="6D2F2491" w14:textId="77777777" w:rsidR="005B1356" w:rsidRDefault="005B1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61AB9" w14:textId="77777777" w:rsidR="00830C8B" w:rsidRDefault="00830C8B">
    <w:pPr>
      <w:pBdr>
        <w:top w:val="nil"/>
        <w:left w:val="nil"/>
        <w:bottom w:val="single" w:sz="6" w:space="2" w:color="000000"/>
        <w:right w:val="nil"/>
        <w:between w:val="nil"/>
      </w:pBdr>
      <w:jc w:val="right"/>
      <w:rPr>
        <w:rFonts w:ascii="Open Sans" w:eastAsia="Open Sans" w:hAnsi="Open Sans" w:cs="Open Sans"/>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61ABA" w14:textId="77777777" w:rsidR="00830C8B" w:rsidRDefault="00830C8B">
    <w:pPr>
      <w:pBdr>
        <w:top w:val="nil"/>
        <w:left w:val="nil"/>
        <w:bottom w:val="single" w:sz="6" w:space="2" w:color="000000"/>
        <w:right w:val="nil"/>
        <w:between w:val="nil"/>
      </w:pBdr>
      <w:jc w:val="right"/>
      <w:rPr>
        <w:rFonts w:ascii="Open Sans" w:eastAsia="Open Sans" w:hAnsi="Open Sans" w:cs="Open Sans"/>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61AC0" w14:textId="77777777" w:rsidR="00830C8B" w:rsidRDefault="00830C8B">
    <w:pPr>
      <w:pBdr>
        <w:top w:val="nil"/>
        <w:left w:val="nil"/>
        <w:bottom w:val="single" w:sz="6" w:space="2" w:color="000000"/>
        <w:right w:val="nil"/>
        <w:between w:val="nil"/>
      </w:pBdr>
      <w:jc w:val="right"/>
      <w:rPr>
        <w:rFonts w:ascii="Open Sans" w:eastAsia="Open Sans" w:hAnsi="Open Sans" w:cs="Open Sans"/>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C8B"/>
    <w:rsid w:val="002161BF"/>
    <w:rsid w:val="00287632"/>
    <w:rsid w:val="00405E06"/>
    <w:rsid w:val="005B1356"/>
    <w:rsid w:val="00830C8B"/>
    <w:rsid w:val="00D20A7E"/>
    <w:rsid w:val="00FD46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61A86"/>
  <w15:docId w15:val="{DCA33443-A779-48A5-BA96-2CAC5804E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CG Times" w:hAnsi="CG Times" w:cs="CG Times"/>
        <w:sz w:val="24"/>
        <w:szCs w:val="24"/>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spacing w:after="360"/>
      <w:jc w:val="left"/>
      <w:outlineLvl w:val="0"/>
    </w:pPr>
    <w:rPr>
      <w:rFonts w:ascii="Univers" w:hAnsi="Univers"/>
      <w:b/>
      <w:caps/>
      <w:sz w:val="30"/>
    </w:rPr>
  </w:style>
  <w:style w:type="paragraph" w:styleId="Titre2">
    <w:name w:val="heading 2"/>
    <w:basedOn w:val="Titre1"/>
    <w:next w:val="Normal"/>
    <w:uiPriority w:val="9"/>
    <w:semiHidden/>
    <w:unhideWhenUsed/>
    <w:qFormat/>
    <w:pPr>
      <w:outlineLvl w:val="1"/>
    </w:pPr>
    <w:rPr>
      <w:caps w:val="0"/>
    </w:rPr>
  </w:style>
  <w:style w:type="paragraph" w:styleId="Titre3">
    <w:name w:val="heading 3"/>
    <w:basedOn w:val="Titre2"/>
    <w:next w:val="Normal"/>
    <w:uiPriority w:val="9"/>
    <w:semiHidden/>
    <w:unhideWhenUsed/>
    <w:qFormat/>
    <w:pPr>
      <w:spacing w:after="120"/>
      <w:outlineLvl w:val="2"/>
    </w:pPr>
    <w:rPr>
      <w:sz w:val="24"/>
    </w:rPr>
  </w:style>
  <w:style w:type="paragraph" w:styleId="Titre4">
    <w:name w:val="heading 4"/>
    <w:basedOn w:val="Normal"/>
    <w:next w:val="Retraitnormal"/>
    <w:uiPriority w:val="9"/>
    <w:semiHidden/>
    <w:unhideWhenUsed/>
    <w:qFormat/>
    <w:pPr>
      <w:ind w:left="354"/>
      <w:outlineLvl w:val="3"/>
    </w:pPr>
    <w:rPr>
      <w:u w:val="single"/>
    </w:rPr>
  </w:style>
  <w:style w:type="paragraph" w:styleId="Titre5">
    <w:name w:val="heading 5"/>
    <w:basedOn w:val="Normal"/>
    <w:next w:val="Retraitnormal"/>
    <w:uiPriority w:val="9"/>
    <w:semiHidden/>
    <w:unhideWhenUsed/>
    <w:qFormat/>
    <w:pPr>
      <w:ind w:left="708"/>
      <w:outlineLvl w:val="4"/>
    </w:pPr>
    <w:rPr>
      <w:b/>
      <w:sz w:val="20"/>
    </w:rPr>
  </w:style>
  <w:style w:type="paragraph" w:styleId="Titre6">
    <w:name w:val="heading 6"/>
    <w:basedOn w:val="Normal"/>
    <w:next w:val="Retraitnormal"/>
    <w:uiPriority w:val="9"/>
    <w:semiHidden/>
    <w:unhideWhenUsed/>
    <w:qFormat/>
    <w:pPr>
      <w:ind w:left="708"/>
      <w:outlineLvl w:val="5"/>
    </w:pPr>
    <w:rPr>
      <w:sz w:val="20"/>
      <w:u w:val="single"/>
    </w:rPr>
  </w:style>
  <w:style w:type="paragraph" w:styleId="Titre7">
    <w:name w:val="heading 7"/>
    <w:basedOn w:val="Normal"/>
    <w:next w:val="Retraitnormal"/>
    <w:qFormat/>
    <w:pPr>
      <w:ind w:left="708"/>
      <w:outlineLvl w:val="6"/>
    </w:pPr>
    <w:rPr>
      <w:i/>
      <w:sz w:val="20"/>
    </w:rPr>
  </w:style>
  <w:style w:type="paragraph" w:styleId="Titre8">
    <w:name w:val="heading 8"/>
    <w:basedOn w:val="Normal"/>
    <w:next w:val="Retraitnormal"/>
    <w:qFormat/>
    <w:pPr>
      <w:ind w:left="708"/>
      <w:outlineLvl w:val="7"/>
    </w:pPr>
    <w:rPr>
      <w:i/>
      <w:sz w:val="20"/>
    </w:rPr>
  </w:style>
  <w:style w:type="paragraph" w:styleId="Titre9">
    <w:name w:val="heading 9"/>
    <w:basedOn w:val="Normal"/>
    <w:next w:val="Retraitnormal"/>
    <w:qFormat/>
    <w:pPr>
      <w:ind w:left="708"/>
      <w:outlineLvl w:val="8"/>
    </w:pPr>
    <w:rPr>
      <w:i/>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Retraitnormal">
    <w:name w:val="Normal Indent"/>
    <w:basedOn w:val="Normal"/>
    <w:next w:val="Normal"/>
    <w:semiHidden/>
    <w:pPr>
      <w:ind w:left="680"/>
    </w:pPr>
  </w:style>
  <w:style w:type="paragraph" w:styleId="Explorateurdedocuments">
    <w:name w:val="Document Map"/>
    <w:basedOn w:val="Normal"/>
    <w:semiHidden/>
    <w:pPr>
      <w:shd w:val="clear" w:color="auto" w:fill="000080"/>
    </w:pPr>
    <w:rPr>
      <w:rFonts w:ascii="Tahoma" w:hAnsi="Tahoma"/>
    </w:rPr>
  </w:style>
  <w:style w:type="character" w:styleId="Appeldenotedefin">
    <w:name w:val="endnote reference"/>
    <w:semiHidden/>
    <w:rPr>
      <w:vertAlign w:val="superscript"/>
    </w:rPr>
  </w:style>
  <w:style w:type="paragraph" w:styleId="Pieddepage">
    <w:name w:val="footer"/>
    <w:basedOn w:val="Normal"/>
    <w:link w:val="PieddepageCar"/>
    <w:uiPriority w:val="99"/>
    <w:pPr>
      <w:tabs>
        <w:tab w:val="right" w:pos="7938"/>
      </w:tabs>
      <w:jc w:val="left"/>
    </w:pPr>
    <w:rPr>
      <w:rFonts w:ascii="Univers" w:hAnsi="Univers"/>
      <w:caps/>
      <w:sz w:val="16"/>
    </w:rPr>
  </w:style>
  <w:style w:type="paragraph" w:styleId="En-tte">
    <w:name w:val="header"/>
    <w:basedOn w:val="Normal"/>
    <w:semiHidden/>
    <w:pPr>
      <w:pBdr>
        <w:bottom w:val="single" w:sz="6" w:space="2" w:color="auto"/>
      </w:pBdr>
      <w:jc w:val="right"/>
    </w:pPr>
    <w:rPr>
      <w:rFonts w:ascii="Univers" w:hAnsi="Univers"/>
      <w:sz w:val="16"/>
    </w:rPr>
  </w:style>
  <w:style w:type="character" w:styleId="Appelnotedebasdep">
    <w:name w:val="footnote reference"/>
    <w:semiHidden/>
    <w:rPr>
      <w:position w:val="6"/>
      <w:sz w:val="16"/>
    </w:rPr>
  </w:style>
  <w:style w:type="paragraph" w:styleId="Notedebasdepage">
    <w:name w:val="footnote text"/>
    <w:basedOn w:val="Normal"/>
    <w:semiHidden/>
    <w:rPr>
      <w:rFonts w:ascii="Univers" w:hAnsi="Univers"/>
      <w:sz w:val="14"/>
    </w:rPr>
  </w:style>
  <w:style w:type="paragraph" w:customStyle="1" w:styleId="en-tte1">
    <w:name w:val="en-tête1"/>
    <w:basedOn w:val="Normal"/>
    <w:pPr>
      <w:spacing w:line="240" w:lineRule="exact"/>
      <w:jc w:val="left"/>
    </w:pPr>
    <w:rPr>
      <w:rFonts w:ascii="Univers" w:hAnsi="Univers"/>
      <w:b/>
      <w:caps/>
      <w:sz w:val="18"/>
    </w:rPr>
  </w:style>
  <w:style w:type="paragraph" w:customStyle="1" w:styleId="Tableau">
    <w:name w:val="Tableau"/>
    <w:basedOn w:val="Normal"/>
    <w:pPr>
      <w:jc w:val="center"/>
    </w:pPr>
    <w:rPr>
      <w:sz w:val="20"/>
    </w:rPr>
  </w:style>
  <w:style w:type="paragraph" w:customStyle="1" w:styleId="en-tte2">
    <w:name w:val="en-tête2"/>
    <w:basedOn w:val="en-tte1"/>
    <w:pPr>
      <w:spacing w:before="40"/>
    </w:pPr>
    <w:rPr>
      <w:b w:val="0"/>
    </w:rPr>
  </w:style>
  <w:style w:type="paragraph" w:customStyle="1" w:styleId="en-tte3">
    <w:name w:val="en-tête3"/>
    <w:basedOn w:val="en-tte2"/>
    <w:pPr>
      <w:spacing w:before="80" w:line="200" w:lineRule="exact"/>
    </w:pPr>
    <w:rPr>
      <w:sz w:val="16"/>
    </w:rPr>
  </w:style>
  <w:style w:type="paragraph" w:customStyle="1" w:styleId="ref">
    <w:name w:val="ref."/>
    <w:basedOn w:val="Normal"/>
    <w:pPr>
      <w:jc w:val="left"/>
    </w:pPr>
    <w:rPr>
      <w:rFonts w:ascii="Univers" w:hAnsi="Univers"/>
      <w:sz w:val="14"/>
    </w:rPr>
  </w:style>
  <w:style w:type="paragraph" w:styleId="Signature">
    <w:name w:val="Signature"/>
    <w:basedOn w:val="Normal"/>
    <w:semiHidden/>
    <w:pPr>
      <w:spacing w:before="1440"/>
      <w:ind w:left="4678"/>
      <w:jc w:val="left"/>
    </w:pPr>
  </w:style>
  <w:style w:type="paragraph" w:customStyle="1" w:styleId="adresse-date">
    <w:name w:val="adresse-date"/>
    <w:basedOn w:val="Normal"/>
    <w:pPr>
      <w:jc w:val="left"/>
    </w:pPr>
  </w:style>
  <w:style w:type="table" w:styleId="Grilledutableau">
    <w:name w:val="Table Grid"/>
    <w:basedOn w:val="TableauNormal"/>
    <w:uiPriority w:val="59"/>
    <w:rsid w:val="00333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F13E02"/>
    <w:rPr>
      <w:rFonts w:ascii="Tahoma" w:hAnsi="Tahoma" w:cs="Tahoma"/>
      <w:sz w:val="16"/>
      <w:szCs w:val="16"/>
    </w:rPr>
  </w:style>
  <w:style w:type="character" w:customStyle="1" w:styleId="TextedebullesCar">
    <w:name w:val="Texte de bulles Car"/>
    <w:link w:val="Textedebulles"/>
    <w:uiPriority w:val="99"/>
    <w:semiHidden/>
    <w:rsid w:val="00F13E02"/>
    <w:rPr>
      <w:rFonts w:ascii="Tahoma" w:hAnsi="Tahoma" w:cs="Tahoma"/>
      <w:sz w:val="16"/>
      <w:szCs w:val="16"/>
    </w:rPr>
  </w:style>
  <w:style w:type="character" w:customStyle="1" w:styleId="PieddepageCar">
    <w:name w:val="Pied de page Car"/>
    <w:link w:val="Pieddepage"/>
    <w:uiPriority w:val="99"/>
    <w:rsid w:val="00287F2F"/>
    <w:rPr>
      <w:rFonts w:ascii="Univers" w:hAnsi="Univers"/>
      <w:caps/>
      <w:sz w:val="16"/>
    </w:rPr>
  </w:style>
  <w:style w:type="character" w:styleId="Lienhypertexte">
    <w:name w:val="Hyperlink"/>
    <w:basedOn w:val="Policepardfaut"/>
    <w:uiPriority w:val="99"/>
    <w:unhideWhenUsed/>
    <w:rsid w:val="00E5690B"/>
    <w:rPr>
      <w:color w:val="0563C1" w:themeColor="hyperlink"/>
      <w:u w:val="single"/>
    </w:rPr>
  </w:style>
  <w:style w:type="character" w:styleId="Mentionnonrsolue">
    <w:name w:val="Unresolved Mention"/>
    <w:basedOn w:val="Policepardfaut"/>
    <w:uiPriority w:val="99"/>
    <w:semiHidden/>
    <w:unhideWhenUsed/>
    <w:rsid w:val="00E5690B"/>
    <w:rPr>
      <w:color w:val="605E5C"/>
      <w:shd w:val="clear" w:color="auto" w:fill="E1DFDD"/>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micale-retraitesbdf.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0+3EKC+Qnm1+ODUEBB5U4jXBysA==">AMUW2mWQkyBaNJL//k2k1NyO/X8KyNKAc1ULTTA6iAXCegbZHFItNFE/S/qVHWluNBUS2a+WMmiL+NaFchxnzWsv4vrZzzQPOFc7/pvePv5u5YjvDU9sFd9VnfuBGaPQa8dArU2rOh9P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2050</Characters>
  <Application>Microsoft Office Word</Application>
  <DocSecurity>0</DocSecurity>
  <Lines>17</Lines>
  <Paragraphs>4</Paragraphs>
  <ScaleCrop>false</ScaleCrop>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Amicale des Retraités</dc:creator>
  <cp:lastModifiedBy>anne marie balandraud</cp:lastModifiedBy>
  <cp:revision>2</cp:revision>
  <dcterms:created xsi:type="dcterms:W3CDTF">2023-10-27T14:17:00Z</dcterms:created>
  <dcterms:modified xsi:type="dcterms:W3CDTF">2023-10-27T14:17:00Z</dcterms:modified>
</cp:coreProperties>
</file>